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E4" w:rsidRPr="00C50E1C" w:rsidRDefault="00DF01CD" w:rsidP="00DF01CD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C50E1C">
        <w:rPr>
          <w:rFonts w:asciiTheme="minorHAnsi" w:hAnsiTheme="minorHAnsi" w:cstheme="minorHAnsi"/>
          <w:b/>
          <w:bCs/>
          <w:iCs/>
        </w:rPr>
        <w:t xml:space="preserve">PLAN POŁĄCZENIA </w:t>
      </w:r>
    </w:p>
    <w:p w:rsidR="00DF01CD" w:rsidRPr="00C50E1C" w:rsidRDefault="001965E4" w:rsidP="00DF01CD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C50E1C">
        <w:rPr>
          <w:rFonts w:asciiTheme="minorHAnsi" w:hAnsiTheme="minorHAnsi" w:cstheme="minorHAnsi"/>
          <w:b/>
          <w:bCs/>
          <w:iCs/>
        </w:rPr>
        <w:t xml:space="preserve">( </w:t>
      </w:r>
      <w:r w:rsidR="00DF01CD" w:rsidRPr="00C50E1C">
        <w:rPr>
          <w:rFonts w:asciiTheme="minorHAnsi" w:hAnsiTheme="minorHAnsi" w:cstheme="minorHAnsi"/>
          <w:b/>
          <w:bCs/>
          <w:iCs/>
        </w:rPr>
        <w:t>POPRZEZ PRZEJĘCIE</w:t>
      </w:r>
      <w:r w:rsidRPr="00C50E1C">
        <w:rPr>
          <w:rFonts w:asciiTheme="minorHAnsi" w:hAnsiTheme="minorHAnsi" w:cstheme="minorHAnsi"/>
          <w:b/>
          <w:bCs/>
          <w:iCs/>
        </w:rPr>
        <w:t xml:space="preserve"> </w:t>
      </w:r>
      <w:r w:rsidR="00DF01CD" w:rsidRPr="00C50E1C">
        <w:rPr>
          <w:rFonts w:asciiTheme="minorHAnsi" w:hAnsiTheme="minorHAnsi" w:cstheme="minorHAnsi"/>
          <w:b/>
          <w:bCs/>
          <w:iCs/>
        </w:rPr>
        <w:t>SPÓŁKI</w:t>
      </w:r>
      <w:r w:rsidRPr="00C50E1C">
        <w:rPr>
          <w:rFonts w:asciiTheme="minorHAnsi" w:hAnsiTheme="minorHAnsi" w:cstheme="minorHAnsi"/>
          <w:b/>
          <w:bCs/>
          <w:iCs/>
        </w:rPr>
        <w:t xml:space="preserve"> )</w:t>
      </w:r>
    </w:p>
    <w:p w:rsidR="00DF01CD" w:rsidRPr="00C50E1C" w:rsidRDefault="00DF01CD" w:rsidP="00DF01CD">
      <w:pPr>
        <w:spacing w:line="360" w:lineRule="auto"/>
        <w:jc w:val="center"/>
        <w:rPr>
          <w:rFonts w:asciiTheme="minorHAnsi" w:hAnsiTheme="minorHAnsi" w:cstheme="minorHAnsi"/>
          <w:bCs/>
          <w:iCs/>
        </w:rPr>
      </w:pPr>
    </w:p>
    <w:p w:rsidR="00DF01CD" w:rsidRPr="00C50E1C" w:rsidRDefault="00843CD1" w:rsidP="00DF01CD">
      <w:pPr>
        <w:spacing w:line="360" w:lineRule="auto"/>
        <w:jc w:val="center"/>
        <w:rPr>
          <w:rFonts w:asciiTheme="minorHAnsi" w:hAnsiTheme="minorHAnsi" w:cstheme="minorHAnsi"/>
          <w:bCs/>
          <w:iCs/>
        </w:rPr>
      </w:pPr>
      <w:r w:rsidRPr="00843CD1">
        <w:rPr>
          <w:rFonts w:asciiTheme="minorHAnsi" w:hAnsiTheme="minorHAnsi" w:cstheme="minorHAnsi"/>
          <w:bCs/>
          <w:iCs/>
        </w:rPr>
        <w:t>CARGO NAVIGATOR INSURANCE</w:t>
      </w:r>
      <w:r w:rsidR="00DF01CD" w:rsidRPr="00C50E1C">
        <w:rPr>
          <w:rFonts w:asciiTheme="minorHAnsi" w:hAnsiTheme="minorHAnsi" w:cstheme="minorHAnsi"/>
          <w:bCs/>
          <w:iCs/>
        </w:rPr>
        <w:t xml:space="preserve">  S.A. </w:t>
      </w:r>
    </w:p>
    <w:p w:rsidR="00DF01CD" w:rsidRPr="00C50E1C" w:rsidRDefault="00DF01CD" w:rsidP="00DF01CD">
      <w:pPr>
        <w:spacing w:line="360" w:lineRule="auto"/>
        <w:jc w:val="center"/>
        <w:rPr>
          <w:rFonts w:asciiTheme="minorHAnsi" w:hAnsiTheme="minorHAnsi" w:cstheme="minorHAnsi"/>
          <w:bCs/>
          <w:iCs/>
        </w:rPr>
      </w:pPr>
      <w:r w:rsidRPr="00C50E1C">
        <w:rPr>
          <w:rFonts w:asciiTheme="minorHAnsi" w:hAnsiTheme="minorHAnsi" w:cstheme="minorHAnsi"/>
          <w:bCs/>
          <w:iCs/>
        </w:rPr>
        <w:t xml:space="preserve">I </w:t>
      </w:r>
    </w:p>
    <w:p w:rsidR="00DF01CD" w:rsidRPr="00C50E1C" w:rsidRDefault="00914D0B" w:rsidP="00DF01CD">
      <w:pPr>
        <w:spacing w:line="360" w:lineRule="auto"/>
        <w:jc w:val="center"/>
        <w:rPr>
          <w:rFonts w:asciiTheme="minorHAnsi" w:hAnsiTheme="minorHAnsi" w:cstheme="minorHAnsi"/>
          <w:bCs/>
          <w:iCs/>
        </w:rPr>
      </w:pPr>
      <w:r w:rsidRPr="00914D0B">
        <w:rPr>
          <w:rFonts w:asciiTheme="minorHAnsi" w:hAnsiTheme="minorHAnsi" w:cstheme="minorHAnsi"/>
          <w:bCs/>
          <w:iCs/>
        </w:rPr>
        <w:t>CARGO NAVIGATOR INSURANCE Spółka Akcyjna Spółka komandytowa</w:t>
      </w:r>
      <w:r>
        <w:rPr>
          <w:rFonts w:asciiTheme="minorHAnsi" w:hAnsiTheme="minorHAnsi" w:cstheme="minorHAnsi"/>
          <w:bCs/>
          <w:iCs/>
        </w:rPr>
        <w:t xml:space="preserve"> </w:t>
      </w:r>
    </w:p>
    <w:p w:rsidR="00DF01CD" w:rsidRPr="00C50E1C" w:rsidRDefault="00DF01CD" w:rsidP="00DF01CD">
      <w:pPr>
        <w:spacing w:line="360" w:lineRule="auto"/>
        <w:rPr>
          <w:rFonts w:asciiTheme="minorHAnsi" w:hAnsiTheme="minorHAnsi" w:cstheme="minorHAnsi"/>
          <w:bCs/>
          <w:iCs/>
        </w:rPr>
      </w:pPr>
    </w:p>
    <w:p w:rsidR="00DF01CD" w:rsidRPr="00C50E1C" w:rsidRDefault="00DF01CD" w:rsidP="00DF01CD">
      <w:pPr>
        <w:tabs>
          <w:tab w:val="right" w:leader="hyphen" w:pos="9080"/>
        </w:tabs>
        <w:spacing w:line="360" w:lineRule="auto"/>
        <w:jc w:val="both"/>
        <w:rPr>
          <w:rFonts w:asciiTheme="minorHAnsi" w:hAnsiTheme="minorHAnsi" w:cstheme="minorHAnsi"/>
          <w:iCs/>
        </w:rPr>
      </w:pPr>
      <w:r w:rsidRPr="00C50E1C">
        <w:rPr>
          <w:rFonts w:asciiTheme="minorHAnsi" w:hAnsiTheme="minorHAnsi" w:cstheme="minorHAnsi"/>
          <w:iCs/>
        </w:rPr>
        <w:t>Niniejszy Plan Połączenia przez przejęcie (“Plan Połączenia”) został u</w:t>
      </w:r>
      <w:r w:rsidR="00843CD1">
        <w:rPr>
          <w:rFonts w:asciiTheme="minorHAnsi" w:hAnsiTheme="minorHAnsi" w:cstheme="minorHAnsi"/>
          <w:iCs/>
        </w:rPr>
        <w:t>zgod</w:t>
      </w:r>
      <w:r w:rsidR="00914D0B">
        <w:rPr>
          <w:rFonts w:asciiTheme="minorHAnsi" w:hAnsiTheme="minorHAnsi" w:cstheme="minorHAnsi"/>
          <w:iCs/>
        </w:rPr>
        <w:t>niony we Wrocławiu w dniu 18</w:t>
      </w:r>
      <w:r w:rsidR="00843CD1">
        <w:rPr>
          <w:rFonts w:asciiTheme="minorHAnsi" w:hAnsiTheme="minorHAnsi" w:cstheme="minorHAnsi"/>
          <w:iCs/>
        </w:rPr>
        <w:t xml:space="preserve"> kwietnia</w:t>
      </w:r>
      <w:r w:rsidR="003435E2" w:rsidRPr="00C50E1C">
        <w:rPr>
          <w:rFonts w:asciiTheme="minorHAnsi" w:hAnsiTheme="minorHAnsi" w:cstheme="minorHAnsi"/>
          <w:iCs/>
        </w:rPr>
        <w:t xml:space="preserve"> 2023 </w:t>
      </w:r>
      <w:r w:rsidRPr="00C50E1C">
        <w:rPr>
          <w:rFonts w:asciiTheme="minorHAnsi" w:hAnsiTheme="minorHAnsi" w:cstheme="minorHAnsi"/>
          <w:iCs/>
        </w:rPr>
        <w:t>r., na podstawie uchwał</w:t>
      </w:r>
      <w:r w:rsidR="001965E4" w:rsidRPr="00C50E1C">
        <w:rPr>
          <w:rFonts w:asciiTheme="minorHAnsi" w:hAnsiTheme="minorHAnsi" w:cstheme="minorHAnsi"/>
          <w:iCs/>
        </w:rPr>
        <w:t xml:space="preserve">y zarządu spółki przejmującej oraz uchwały  wspólników spółki przejmowanej, </w:t>
      </w:r>
      <w:r w:rsidRPr="00C50E1C">
        <w:rPr>
          <w:rFonts w:asciiTheme="minorHAnsi" w:hAnsiTheme="minorHAnsi" w:cstheme="minorHAnsi"/>
          <w:iCs/>
        </w:rPr>
        <w:t>ujętych w protokołach</w:t>
      </w:r>
      <w:r w:rsidR="001965E4" w:rsidRPr="00C50E1C">
        <w:rPr>
          <w:rFonts w:asciiTheme="minorHAnsi" w:hAnsiTheme="minorHAnsi" w:cstheme="minorHAnsi"/>
          <w:iCs/>
        </w:rPr>
        <w:t xml:space="preserve"> </w:t>
      </w:r>
      <w:r w:rsidRPr="00C50E1C">
        <w:rPr>
          <w:rFonts w:asciiTheme="minorHAnsi" w:hAnsiTheme="minorHAnsi" w:cstheme="minorHAnsi"/>
          <w:iCs/>
        </w:rPr>
        <w:t>:</w:t>
      </w:r>
      <w:r w:rsidRPr="00C50E1C">
        <w:rPr>
          <w:rFonts w:asciiTheme="minorHAnsi" w:hAnsiTheme="minorHAnsi" w:cstheme="minorHAnsi"/>
          <w:iCs/>
        </w:rPr>
        <w:tab/>
      </w:r>
    </w:p>
    <w:p w:rsidR="00DF01CD" w:rsidRPr="00C50E1C" w:rsidRDefault="00DF01CD" w:rsidP="00DF01CD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:rsidR="003435E2" w:rsidRPr="00C50E1C" w:rsidRDefault="00843CD1" w:rsidP="003435E2">
      <w:pPr>
        <w:pStyle w:val="Lista1"/>
        <w:numPr>
          <w:ilvl w:val="1"/>
          <w:numId w:val="1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 NAVIGATOR</w:t>
      </w:r>
      <w:r w:rsidR="003435E2" w:rsidRPr="00C50E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INSURANCE </w:t>
      </w:r>
      <w:r w:rsidR="003435E2" w:rsidRPr="00C50E1C">
        <w:rPr>
          <w:rFonts w:asciiTheme="minorHAnsi" w:hAnsiTheme="minorHAnsi" w:cstheme="minorHAnsi"/>
        </w:rPr>
        <w:t xml:space="preserve">Spółka Akcyjna z siedzibą we Wrocławiu, pod adresem: ul. Aleja Śląska 1, 54-118 Wrocław, wpisanej do rejestru przedsiębiorców prowadzonego przez Sąd Rejonowy we Wrocławiu, VI Wydział Gospodarczy Krajowego Rejestru Sądowego, pod numerem KRS </w:t>
      </w:r>
      <w:r w:rsidR="003435E2" w:rsidRPr="00C50E1C">
        <w:rPr>
          <w:rFonts w:asciiTheme="minorHAnsi" w:hAnsiTheme="minorHAnsi" w:cstheme="minorHAnsi"/>
          <w:szCs w:val="24"/>
        </w:rPr>
        <w:t>0000381823</w:t>
      </w:r>
      <w:r w:rsidR="003435E2" w:rsidRPr="00C50E1C">
        <w:rPr>
          <w:rFonts w:asciiTheme="minorHAnsi" w:hAnsiTheme="minorHAnsi" w:cstheme="minorHAnsi"/>
        </w:rPr>
        <w:t>, NIP 8992727033, REGON 021497027 („</w:t>
      </w:r>
      <w:r w:rsidR="003435E2" w:rsidRPr="00C50E1C">
        <w:rPr>
          <w:rFonts w:asciiTheme="minorHAnsi" w:hAnsiTheme="minorHAnsi" w:cstheme="minorHAnsi"/>
          <w:b/>
        </w:rPr>
        <w:t>Spółka Przejmująca</w:t>
      </w:r>
      <w:r w:rsidR="003435E2" w:rsidRPr="00C50E1C">
        <w:rPr>
          <w:rFonts w:asciiTheme="minorHAnsi" w:hAnsiTheme="minorHAnsi" w:cstheme="minorHAnsi"/>
        </w:rPr>
        <w:t>”);</w:t>
      </w:r>
    </w:p>
    <w:p w:rsidR="003435E2" w:rsidRPr="00C50E1C" w:rsidRDefault="003435E2" w:rsidP="003435E2">
      <w:pPr>
        <w:pStyle w:val="Listalam"/>
        <w:spacing w:line="360" w:lineRule="auto"/>
        <w:rPr>
          <w:rFonts w:asciiTheme="minorHAnsi" w:hAnsiTheme="minorHAnsi" w:cstheme="minorHAnsi"/>
        </w:rPr>
      </w:pPr>
      <w:r w:rsidRPr="00C50E1C">
        <w:rPr>
          <w:rFonts w:asciiTheme="minorHAnsi" w:hAnsiTheme="minorHAnsi" w:cstheme="minorHAnsi"/>
        </w:rPr>
        <w:t>oraz</w:t>
      </w:r>
    </w:p>
    <w:p w:rsidR="00DF01CD" w:rsidRPr="00C50E1C" w:rsidRDefault="00F42BD1" w:rsidP="00F42BD1">
      <w:pPr>
        <w:pStyle w:val="Lista1"/>
        <w:numPr>
          <w:ilvl w:val="1"/>
          <w:numId w:val="14"/>
        </w:numPr>
        <w:spacing w:line="360" w:lineRule="auto"/>
        <w:rPr>
          <w:rFonts w:asciiTheme="minorHAnsi" w:hAnsiTheme="minorHAnsi" w:cstheme="minorHAnsi"/>
        </w:rPr>
      </w:pPr>
      <w:r w:rsidRPr="00F42BD1">
        <w:rPr>
          <w:rFonts w:asciiTheme="minorHAnsi" w:hAnsiTheme="minorHAnsi" w:cstheme="minorHAnsi"/>
        </w:rPr>
        <w:t>CARGO NAVIGATOR INSURANCE</w:t>
      </w:r>
      <w:r w:rsidR="003435E2" w:rsidRPr="00C50E1C">
        <w:rPr>
          <w:rFonts w:asciiTheme="minorHAnsi" w:hAnsiTheme="minorHAnsi" w:cstheme="minorHAnsi"/>
        </w:rPr>
        <w:t xml:space="preserve"> Spółka Akcyjna Spółka komandytowa z siedzibą we Wrocławiu, pod adresem: ul. Aleja Śląska 1, 54-118 Wrocław, wpisanej do rejestru przedsiębiorców prowadzonego przez Sąd Rejonowy we Wrocławiu, VI Wydział Gospodarczy Krajowego Rejestru Sądowego, pod numerem KRS </w:t>
      </w:r>
      <w:r w:rsidR="003435E2" w:rsidRPr="00C50E1C">
        <w:rPr>
          <w:rFonts w:asciiTheme="minorHAnsi" w:hAnsiTheme="minorHAnsi" w:cstheme="minorHAnsi"/>
          <w:szCs w:val="24"/>
        </w:rPr>
        <w:t>0000346793</w:t>
      </w:r>
      <w:r w:rsidR="003435E2" w:rsidRPr="00C50E1C">
        <w:rPr>
          <w:rFonts w:asciiTheme="minorHAnsi" w:hAnsiTheme="minorHAnsi" w:cstheme="minorHAnsi"/>
        </w:rPr>
        <w:t>, NIP 8992686222, REGON 021171136 („</w:t>
      </w:r>
      <w:r w:rsidR="003435E2" w:rsidRPr="00C50E1C">
        <w:rPr>
          <w:rFonts w:asciiTheme="minorHAnsi" w:hAnsiTheme="minorHAnsi" w:cstheme="minorHAnsi"/>
          <w:b/>
        </w:rPr>
        <w:t>Spółka Przejmowana</w:t>
      </w:r>
      <w:r w:rsidR="003435E2" w:rsidRPr="00C50E1C">
        <w:rPr>
          <w:rFonts w:asciiTheme="minorHAnsi" w:hAnsiTheme="minorHAnsi" w:cstheme="minorHAnsi"/>
        </w:rPr>
        <w:t>”);</w:t>
      </w:r>
    </w:p>
    <w:p w:rsidR="003435E2" w:rsidRPr="00C50E1C" w:rsidRDefault="003435E2" w:rsidP="003435E2">
      <w:pPr>
        <w:pStyle w:val="Lista1"/>
        <w:spacing w:line="360" w:lineRule="auto"/>
        <w:ind w:left="720" w:firstLine="0"/>
        <w:rPr>
          <w:rFonts w:asciiTheme="minorHAnsi" w:hAnsiTheme="minorHAnsi" w:cstheme="minorHAnsi"/>
        </w:rPr>
      </w:pPr>
    </w:p>
    <w:p w:rsidR="003435E2" w:rsidRPr="00C50E1C" w:rsidRDefault="003435E2" w:rsidP="003435E2">
      <w:pPr>
        <w:pStyle w:val="Lista1"/>
        <w:spacing w:line="360" w:lineRule="auto"/>
        <w:rPr>
          <w:rFonts w:asciiTheme="minorHAnsi" w:hAnsiTheme="minorHAnsi" w:cstheme="minorHAnsi"/>
        </w:rPr>
      </w:pPr>
      <w:r w:rsidRPr="00C50E1C">
        <w:rPr>
          <w:rFonts w:asciiTheme="minorHAnsi" w:hAnsiTheme="minorHAnsi" w:cstheme="minorHAnsi"/>
        </w:rPr>
        <w:t xml:space="preserve">Łącznie zaś zwanymi </w:t>
      </w:r>
      <w:r w:rsidRPr="00C50E1C">
        <w:rPr>
          <w:rFonts w:asciiTheme="minorHAnsi" w:hAnsiTheme="minorHAnsi" w:cstheme="minorHAnsi"/>
          <w:b/>
        </w:rPr>
        <w:t>Spółkami Uczestniczącymi</w:t>
      </w:r>
    </w:p>
    <w:p w:rsidR="003435E2" w:rsidRPr="00C50E1C" w:rsidRDefault="003435E2" w:rsidP="003435E2">
      <w:pPr>
        <w:pStyle w:val="Lista1"/>
        <w:spacing w:line="276" w:lineRule="auto"/>
        <w:ind w:left="720" w:firstLine="0"/>
        <w:rPr>
          <w:rFonts w:asciiTheme="minorHAnsi" w:hAnsiTheme="minorHAnsi" w:cstheme="minorHAnsi"/>
        </w:rPr>
      </w:pPr>
    </w:p>
    <w:p w:rsidR="00DF01CD" w:rsidRPr="00C50E1C" w:rsidRDefault="00DF01CD" w:rsidP="00DF01CD">
      <w:pPr>
        <w:spacing w:line="360" w:lineRule="auto"/>
        <w:jc w:val="center"/>
        <w:rPr>
          <w:rFonts w:asciiTheme="minorHAnsi" w:hAnsiTheme="minorHAnsi" w:cstheme="minorHAnsi"/>
          <w:bCs/>
          <w:iCs/>
        </w:rPr>
      </w:pPr>
      <w:r w:rsidRPr="00C50E1C">
        <w:rPr>
          <w:rFonts w:asciiTheme="minorHAnsi" w:hAnsiTheme="minorHAnsi" w:cstheme="minorHAnsi"/>
          <w:bCs/>
          <w:iCs/>
        </w:rPr>
        <w:t>PREAMBUŁA</w:t>
      </w:r>
    </w:p>
    <w:p w:rsidR="00DF01CD" w:rsidRPr="00C50E1C" w:rsidRDefault="00DF01CD" w:rsidP="001965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Spółki Uczestniczące zamierzają dokonać połączenia w celu optymalizacji i uproszcz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>enia struktury właścicielskiej.</w:t>
      </w:r>
    </w:p>
    <w:p w:rsidR="00DF01CD" w:rsidRPr="00C50E1C" w:rsidRDefault="00DF01CD" w:rsidP="001965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Spółki Uczestniczące zamierzają dokonać połączenia zgodnie z przepisami TYTUŁU IV, DZIAŁU I, ROZDZIAŁÓW I </w:t>
      </w:r>
      <w:proofErr w:type="spellStart"/>
      <w:r w:rsidRPr="00C50E1C">
        <w:rPr>
          <w:rFonts w:asciiTheme="minorHAnsi" w:hAnsiTheme="minorHAnsi" w:cstheme="minorHAnsi"/>
          <w:iCs/>
          <w:sz w:val="24"/>
          <w:szCs w:val="24"/>
        </w:rPr>
        <w:t>i</w:t>
      </w:r>
      <w:proofErr w:type="spellEnd"/>
      <w:r w:rsidRPr="00C50E1C">
        <w:rPr>
          <w:rFonts w:asciiTheme="minorHAnsi" w:hAnsiTheme="minorHAnsi" w:cstheme="minorHAnsi"/>
          <w:iCs/>
          <w:sz w:val="24"/>
          <w:szCs w:val="24"/>
        </w:rPr>
        <w:t xml:space="preserve"> II Kodeksu Spółek Hand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>lowych w następujący sposób:</w:t>
      </w:r>
    </w:p>
    <w:p w:rsidR="00DF01CD" w:rsidRPr="00C50E1C" w:rsidRDefault="00DF01CD" w:rsidP="001965E4">
      <w:pPr>
        <w:pStyle w:val="Akapitzlist"/>
        <w:numPr>
          <w:ilvl w:val="1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50E1C">
        <w:rPr>
          <w:rFonts w:asciiTheme="minorHAnsi" w:hAnsiTheme="minorHAnsi" w:cstheme="minorHAnsi"/>
          <w:sz w:val="24"/>
          <w:szCs w:val="24"/>
        </w:rPr>
        <w:t xml:space="preserve">Plan połączenia zostanie ogłoszony na stronach internetowych Spółek Uczestniczących w </w:t>
      </w:r>
      <w:r w:rsidR="00C254AC" w:rsidRPr="00C50E1C">
        <w:rPr>
          <w:rFonts w:asciiTheme="minorHAnsi" w:hAnsiTheme="minorHAnsi" w:cstheme="minorHAnsi"/>
          <w:sz w:val="24"/>
          <w:szCs w:val="24"/>
        </w:rPr>
        <w:t>połączeniu.</w:t>
      </w:r>
    </w:p>
    <w:p w:rsidR="00DF01CD" w:rsidRPr="00C50E1C" w:rsidRDefault="00C254AC" w:rsidP="00C50E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0E1C">
        <w:rPr>
          <w:rFonts w:asciiTheme="minorHAnsi" w:hAnsiTheme="minorHAnsi" w:cstheme="minorHAnsi"/>
          <w:sz w:val="24"/>
          <w:szCs w:val="24"/>
        </w:rPr>
        <w:lastRenderedPageBreak/>
        <w:t>Plan połączenia zostanie  poddany badaniu przez biegłego rewidenta w zakresie poprawności i rzetelności</w:t>
      </w:r>
      <w:r w:rsidR="00C50E1C" w:rsidRPr="00C50E1C">
        <w:rPr>
          <w:rFonts w:asciiTheme="minorHAnsi" w:hAnsiTheme="minorHAnsi" w:cstheme="minorHAnsi"/>
          <w:sz w:val="24"/>
          <w:szCs w:val="24"/>
        </w:rPr>
        <w:t>.</w:t>
      </w:r>
    </w:p>
    <w:p w:rsidR="00DF01CD" w:rsidRPr="00C50E1C" w:rsidRDefault="00C254AC" w:rsidP="00C25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biegły rewident wyda opinię   </w:t>
      </w:r>
      <w:r w:rsidR="00DF01CD" w:rsidRPr="00C50E1C">
        <w:rPr>
          <w:rFonts w:asciiTheme="minorHAnsi" w:hAnsiTheme="minorHAnsi" w:cstheme="minorHAnsi"/>
          <w:iCs/>
          <w:sz w:val="24"/>
          <w:szCs w:val="24"/>
        </w:rPr>
        <w:t xml:space="preserve"> na temat wartości godziwej wkładów niepieniężnych (aktywa w postaci przedsiębiorstwa spół</w:t>
      </w:r>
      <w:r w:rsidR="00C50E1C" w:rsidRPr="00C50E1C">
        <w:rPr>
          <w:rFonts w:asciiTheme="minorHAnsi" w:hAnsiTheme="minorHAnsi" w:cstheme="minorHAnsi"/>
          <w:iCs/>
          <w:sz w:val="24"/>
          <w:szCs w:val="24"/>
        </w:rPr>
        <w:t>ki przejmowanej).</w:t>
      </w:r>
    </w:p>
    <w:p w:rsidR="00DF01CD" w:rsidRPr="00C50E1C" w:rsidRDefault="00DF01CD" w:rsidP="00C254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W następstw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>ie przeprowadzonego połączenia:</w:t>
      </w:r>
    </w:p>
    <w:p w:rsidR="00DF01CD" w:rsidRPr="00C50E1C" w:rsidRDefault="00DF01CD" w:rsidP="00C254A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Spółka Przejmowana zostanie rozwiązana bez przeprowadzania postępowania likwidacyjnego.</w:t>
      </w:r>
    </w:p>
    <w:p w:rsidR="00DF01CD" w:rsidRPr="00C50E1C" w:rsidRDefault="00C254AC" w:rsidP="00C254A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W</w:t>
      </w:r>
      <w:r w:rsidR="00DF01CD" w:rsidRPr="00C50E1C">
        <w:rPr>
          <w:rFonts w:asciiTheme="minorHAnsi" w:hAnsiTheme="minorHAnsi" w:cstheme="minorHAnsi"/>
          <w:iCs/>
          <w:sz w:val="24"/>
          <w:szCs w:val="24"/>
        </w:rPr>
        <w:t>szystkie aktywa i pasywa Spółki Przejmowanej przejdą z dniem połączenia  na Spółkę Przejmującą w drodze sukcesji generalnej.</w:t>
      </w:r>
    </w:p>
    <w:p w:rsidR="00DF01CD" w:rsidRPr="00C50E1C" w:rsidRDefault="00DF01CD" w:rsidP="00C254A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Spółka Przejmująca wstąpi we wszystkie prawa i obowiązki spółki przejmowanej.</w:t>
      </w:r>
    </w:p>
    <w:p w:rsidR="00DF01CD" w:rsidRPr="00C50E1C" w:rsidRDefault="00DF01CD" w:rsidP="00C254A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Plan połączenia został przygotowany wspólnie przez zar</w:t>
      </w:r>
      <w:r w:rsidR="00C254AC" w:rsidRPr="00C50E1C">
        <w:rPr>
          <w:rFonts w:asciiTheme="minorHAnsi" w:hAnsiTheme="minorHAnsi" w:cstheme="minorHAnsi"/>
          <w:iCs/>
          <w:sz w:val="24"/>
          <w:szCs w:val="24"/>
        </w:rPr>
        <w:t>ząd Spółki Przejmującej i Komplementariusza Spółki  Przejmowanej</w:t>
      </w:r>
    </w:p>
    <w:p w:rsidR="003435E2" w:rsidRPr="00C50E1C" w:rsidRDefault="003435E2" w:rsidP="003435E2">
      <w:pPr>
        <w:pStyle w:val="Akapitzlist"/>
        <w:widowControl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DF01CD" w:rsidRPr="00C50E1C" w:rsidRDefault="00DF01CD" w:rsidP="00DF01CD">
      <w:pPr>
        <w:spacing w:line="360" w:lineRule="auto"/>
        <w:rPr>
          <w:rFonts w:asciiTheme="minorHAnsi" w:hAnsiTheme="minorHAnsi" w:cstheme="minorHAnsi"/>
          <w:bCs/>
          <w:iCs/>
        </w:rPr>
      </w:pPr>
      <w:r w:rsidRPr="00C50E1C">
        <w:rPr>
          <w:rFonts w:asciiTheme="minorHAnsi" w:hAnsiTheme="minorHAnsi" w:cstheme="minorHAnsi"/>
          <w:bCs/>
          <w:iCs/>
        </w:rPr>
        <w:t>SPÓŁKI UCZESTNICZĄCE USTALIŁY CO NASTĘPUJE:</w:t>
      </w:r>
    </w:p>
    <w:p w:rsidR="00DF01CD" w:rsidRPr="00C50E1C" w:rsidRDefault="00DF01CD" w:rsidP="00DF01CD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/>
          <w:bCs/>
          <w:iCs/>
          <w:sz w:val="24"/>
          <w:szCs w:val="24"/>
        </w:rPr>
        <w:t>TYP, FIRMA I SIEDZIBA STATUTOWA SPÓŁEK</w:t>
      </w:r>
    </w:p>
    <w:p w:rsidR="000206AA" w:rsidRPr="00C50E1C" w:rsidRDefault="000206AA" w:rsidP="000206AA">
      <w:pPr>
        <w:pStyle w:val="Akapitzlist"/>
        <w:widowControl/>
        <w:suppressAutoHyphens w:val="0"/>
        <w:spacing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DF01CD" w:rsidRPr="00C50E1C" w:rsidRDefault="00DF01CD" w:rsidP="000206AA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Spółka Przejmująca</w:t>
      </w:r>
      <w:r w:rsidR="000206AA" w:rsidRPr="00C50E1C">
        <w:rPr>
          <w:rFonts w:asciiTheme="minorHAnsi" w:hAnsiTheme="minorHAnsi" w:cstheme="minorHAnsi"/>
          <w:iCs/>
          <w:sz w:val="24"/>
          <w:szCs w:val="24"/>
        </w:rPr>
        <w:t xml:space="preserve"> :</w:t>
      </w:r>
    </w:p>
    <w:p w:rsidR="003435E2" w:rsidRPr="00C50E1C" w:rsidRDefault="00843CD1" w:rsidP="000206AA">
      <w:pPr>
        <w:pStyle w:val="Lista1"/>
        <w:spacing w:line="360" w:lineRule="auto"/>
        <w:ind w:left="0" w:firstLine="0"/>
        <w:rPr>
          <w:rFonts w:asciiTheme="minorHAnsi" w:hAnsiTheme="minorHAnsi" w:cstheme="minorHAnsi"/>
          <w:szCs w:val="24"/>
        </w:rPr>
      </w:pPr>
      <w:r w:rsidRPr="00843CD1">
        <w:rPr>
          <w:rFonts w:asciiTheme="minorHAnsi" w:hAnsiTheme="minorHAnsi" w:cstheme="minorHAnsi"/>
          <w:szCs w:val="24"/>
        </w:rPr>
        <w:t>CARGO NAVIGATOR INSURANCE</w:t>
      </w:r>
      <w:r w:rsidR="003435E2" w:rsidRPr="00C50E1C">
        <w:rPr>
          <w:rFonts w:asciiTheme="minorHAnsi" w:hAnsiTheme="minorHAnsi" w:cstheme="minorHAnsi"/>
          <w:szCs w:val="24"/>
        </w:rPr>
        <w:t xml:space="preserve"> Spółka Akcyjna z siedzibą we Wrocławiu, pod adresem: ul. Aleja Śląska 1, 54-118 Wrocław, wpisanej do rejestru przedsiębiorców prowadzonego przez Sąd Rejonowy we Wrocławiu, VI Wydział Gospodarczy Krajowego Rejestru Sądowego, pod numerem KRS 0000381823, NIP 8992727033, REGON 021497027</w:t>
      </w:r>
      <w:r w:rsidR="00613856" w:rsidRPr="00C50E1C">
        <w:rPr>
          <w:rFonts w:asciiTheme="minorHAnsi" w:hAnsiTheme="minorHAnsi" w:cstheme="minorHAnsi"/>
          <w:szCs w:val="24"/>
        </w:rPr>
        <w:t>.</w:t>
      </w:r>
    </w:p>
    <w:p w:rsidR="003435E2" w:rsidRPr="00C50E1C" w:rsidRDefault="003435E2" w:rsidP="003435E2">
      <w:pPr>
        <w:pStyle w:val="Lista1"/>
        <w:spacing w:line="276" w:lineRule="auto"/>
        <w:ind w:left="284" w:firstLine="0"/>
        <w:rPr>
          <w:rFonts w:asciiTheme="minorHAnsi" w:hAnsiTheme="minorHAnsi" w:cstheme="minorHAnsi"/>
          <w:szCs w:val="24"/>
        </w:rPr>
      </w:pPr>
    </w:p>
    <w:p w:rsidR="003435E2" w:rsidRPr="00C50E1C" w:rsidRDefault="00DF01CD" w:rsidP="003435E2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ind w:left="0" w:firstLine="0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Spółka Przejmowana</w:t>
      </w:r>
      <w:r w:rsidR="000206AA" w:rsidRPr="00C50E1C">
        <w:rPr>
          <w:rFonts w:asciiTheme="minorHAnsi" w:hAnsiTheme="minorHAnsi" w:cstheme="minorHAnsi"/>
          <w:iCs/>
          <w:sz w:val="24"/>
          <w:szCs w:val="24"/>
        </w:rPr>
        <w:t xml:space="preserve"> :</w:t>
      </w:r>
    </w:p>
    <w:p w:rsidR="003435E2" w:rsidRPr="00C50E1C" w:rsidRDefault="00F42BD1" w:rsidP="00F42BD1">
      <w:pPr>
        <w:pStyle w:val="Akapitzlist"/>
        <w:widowControl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42BD1">
        <w:rPr>
          <w:rFonts w:asciiTheme="minorHAnsi" w:hAnsiTheme="minorHAnsi" w:cstheme="minorHAnsi"/>
          <w:sz w:val="24"/>
          <w:szCs w:val="24"/>
        </w:rPr>
        <w:t>CARGO NAVIGATOR INSURANCE</w:t>
      </w:r>
      <w:r w:rsidR="003435E2" w:rsidRPr="00C50E1C">
        <w:rPr>
          <w:rFonts w:asciiTheme="minorHAnsi" w:hAnsiTheme="minorHAnsi" w:cstheme="minorHAnsi"/>
          <w:sz w:val="24"/>
          <w:szCs w:val="24"/>
        </w:rPr>
        <w:t xml:space="preserve"> Spółka Akcyjna Spółka komandytowa z siedzibą we Wrocławiu, pod adresem: ul. Aleja Śląska 1, 54-118 Wrocław, wpisanej do rejestru przedsiębiorców prowadzonego przez Sąd Rejonowy we Wrocławiu, VI Wydział Gospodarczy Krajowego Rejestru Sądowego, pod numerem KRS 0000346793, NIP 8992686222, REGON 021171136</w:t>
      </w:r>
      <w:r w:rsidR="00613856" w:rsidRPr="00C50E1C">
        <w:rPr>
          <w:rFonts w:asciiTheme="minorHAnsi" w:hAnsiTheme="minorHAnsi" w:cstheme="minorHAnsi"/>
          <w:sz w:val="24"/>
          <w:szCs w:val="24"/>
        </w:rPr>
        <w:t>.</w:t>
      </w:r>
    </w:p>
    <w:p w:rsidR="003435E2" w:rsidRPr="00C50E1C" w:rsidRDefault="003435E2" w:rsidP="003435E2">
      <w:pPr>
        <w:pStyle w:val="Akapitzlist"/>
        <w:widowControl/>
        <w:suppressAutoHyphens w:val="0"/>
        <w:spacing w:line="360" w:lineRule="auto"/>
        <w:ind w:left="0"/>
        <w:rPr>
          <w:rFonts w:asciiTheme="minorHAnsi" w:hAnsiTheme="minorHAnsi" w:cstheme="minorHAnsi"/>
          <w:iCs/>
          <w:sz w:val="24"/>
          <w:szCs w:val="24"/>
        </w:rPr>
      </w:pPr>
    </w:p>
    <w:p w:rsidR="00B50718" w:rsidRPr="00C50E1C" w:rsidRDefault="00DF01CD" w:rsidP="00B50718">
      <w:pPr>
        <w:pStyle w:val="Akapitzlist"/>
        <w:widowControl/>
        <w:numPr>
          <w:ilvl w:val="0"/>
          <w:numId w:val="5"/>
        </w:numPr>
        <w:suppressAutoHyphens w:val="0"/>
        <w:spacing w:line="360" w:lineRule="auto"/>
        <w:ind w:lef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/>
          <w:bCs/>
          <w:iCs/>
          <w:sz w:val="24"/>
          <w:szCs w:val="24"/>
        </w:rPr>
        <w:t>SPOSÓB ŁĄCZENIA</w:t>
      </w:r>
    </w:p>
    <w:p w:rsidR="00B50718" w:rsidRPr="00C50E1C" w:rsidRDefault="00B50718" w:rsidP="00B50718">
      <w:pPr>
        <w:pStyle w:val="Akapitzlist"/>
        <w:widowControl/>
        <w:suppressAutoHyphens w:val="0"/>
        <w:spacing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DF01CD" w:rsidRPr="00C50E1C" w:rsidRDefault="00DF01CD" w:rsidP="00F42BD1">
      <w:pPr>
        <w:pStyle w:val="Akapitzlist"/>
        <w:widowControl/>
        <w:numPr>
          <w:ilvl w:val="0"/>
          <w:numId w:val="19"/>
        </w:numPr>
        <w:suppressAutoHyphens w:val="0"/>
        <w:spacing w:line="360" w:lineRule="auto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Połączenie spółek zostanie dokonane zgodnie z przepisem art. 492 § 1 </w:t>
      </w:r>
      <w:proofErr w:type="spellStart"/>
      <w:r w:rsidRPr="00C50E1C">
        <w:rPr>
          <w:rFonts w:asciiTheme="minorHAnsi" w:hAnsiTheme="minorHAnsi" w:cstheme="minorHAnsi"/>
          <w:iCs/>
          <w:sz w:val="24"/>
          <w:szCs w:val="24"/>
        </w:rPr>
        <w:t>k.s.h</w:t>
      </w:r>
      <w:proofErr w:type="spellEnd"/>
      <w:r w:rsidRPr="00C50E1C">
        <w:rPr>
          <w:rFonts w:asciiTheme="minorHAnsi" w:hAnsiTheme="minorHAnsi" w:cstheme="minorHAnsi"/>
          <w:iCs/>
          <w:sz w:val="24"/>
          <w:szCs w:val="24"/>
        </w:rPr>
        <w:t xml:space="preserve">.  przez przeniesienie całego majątku spółki </w:t>
      </w:r>
      <w:r w:rsidR="00F42BD1">
        <w:rPr>
          <w:rFonts w:asciiTheme="minorHAnsi" w:hAnsiTheme="minorHAnsi" w:cstheme="minorHAnsi"/>
          <w:sz w:val="24"/>
          <w:szCs w:val="24"/>
        </w:rPr>
        <w:t xml:space="preserve"> </w:t>
      </w:r>
      <w:r w:rsidR="00F42BD1" w:rsidRPr="00F42BD1">
        <w:rPr>
          <w:rFonts w:asciiTheme="minorHAnsi" w:hAnsiTheme="minorHAnsi" w:cstheme="minorHAnsi"/>
          <w:sz w:val="24"/>
          <w:szCs w:val="24"/>
        </w:rPr>
        <w:t xml:space="preserve">CARGO NAVIGATOR INSURANCE </w:t>
      </w:r>
      <w:r w:rsidR="00F42BD1">
        <w:rPr>
          <w:rFonts w:asciiTheme="minorHAnsi" w:hAnsiTheme="minorHAnsi" w:cstheme="minorHAnsi"/>
          <w:sz w:val="24"/>
          <w:szCs w:val="24"/>
        </w:rPr>
        <w:t>Sp</w:t>
      </w:r>
      <w:r w:rsidR="003435E2" w:rsidRPr="00C50E1C">
        <w:rPr>
          <w:rFonts w:asciiTheme="minorHAnsi" w:hAnsiTheme="minorHAnsi" w:cstheme="minorHAnsi"/>
          <w:sz w:val="24"/>
          <w:szCs w:val="24"/>
        </w:rPr>
        <w:t>ółka Akcyjna Spółka komandytowa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(Spółka Przejmowana) na spółkę </w:t>
      </w:r>
      <w:r w:rsidR="00F42BD1" w:rsidRPr="00F42BD1">
        <w:rPr>
          <w:rFonts w:asciiTheme="minorHAnsi" w:hAnsiTheme="minorHAnsi" w:cstheme="minorHAnsi"/>
          <w:iCs/>
          <w:sz w:val="24"/>
          <w:szCs w:val="24"/>
        </w:rPr>
        <w:t>CARGO NAVIGATOR INSURANCE</w:t>
      </w:r>
      <w:r w:rsidR="003435E2" w:rsidRPr="00C50E1C">
        <w:rPr>
          <w:rFonts w:asciiTheme="minorHAnsi" w:hAnsiTheme="minorHAnsi" w:cstheme="minorHAnsi"/>
          <w:sz w:val="24"/>
          <w:szCs w:val="24"/>
        </w:rPr>
        <w:t xml:space="preserve"> Spółka Akcyjna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(Spółka Przejmująca) w zamian za akcje Spółki Przejmującej przyznane </w:t>
      </w:r>
      <w:r w:rsidR="00285F95" w:rsidRPr="00C50E1C">
        <w:rPr>
          <w:rFonts w:asciiTheme="minorHAnsi" w:hAnsiTheme="minorHAnsi" w:cstheme="minorHAnsi"/>
          <w:iCs/>
          <w:sz w:val="24"/>
          <w:szCs w:val="24"/>
        </w:rPr>
        <w:t>komandytariuszowi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 xml:space="preserve"> Spółki Przejmowanej.</w:t>
      </w:r>
    </w:p>
    <w:p w:rsidR="00DF01CD" w:rsidRPr="00C50E1C" w:rsidRDefault="00DF01CD" w:rsidP="00F42BD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W wyniku połączenia spółka </w:t>
      </w:r>
      <w:r w:rsidR="00F42BD1" w:rsidRPr="00F42BD1">
        <w:rPr>
          <w:rFonts w:asciiTheme="minorHAnsi" w:hAnsiTheme="minorHAnsi" w:cstheme="minorHAnsi"/>
          <w:iCs/>
          <w:sz w:val="24"/>
          <w:szCs w:val="24"/>
        </w:rPr>
        <w:t>CARGO NAVIGATOR INSURANCE</w:t>
      </w:r>
      <w:r w:rsidR="003435E2" w:rsidRPr="00C50E1C">
        <w:rPr>
          <w:rFonts w:asciiTheme="minorHAnsi" w:hAnsiTheme="minorHAnsi" w:cstheme="minorHAnsi"/>
          <w:sz w:val="24"/>
          <w:szCs w:val="24"/>
        </w:rPr>
        <w:t xml:space="preserve"> Spółka Akcyjna Spółka komandytowa </w:t>
      </w:r>
      <w:r w:rsidRPr="00C50E1C">
        <w:rPr>
          <w:rFonts w:asciiTheme="minorHAnsi" w:hAnsiTheme="minorHAnsi" w:cstheme="minorHAnsi"/>
          <w:iCs/>
          <w:sz w:val="24"/>
          <w:szCs w:val="24"/>
        </w:rPr>
        <w:t>(Spółka Przejmowana) zostanie rozwiązana i wykreślona z rejestru bez przeprowadzania postepowania likwidacyjnego.</w:t>
      </w:r>
    </w:p>
    <w:p w:rsidR="00DF01CD" w:rsidRPr="00C50E1C" w:rsidRDefault="00DF01CD" w:rsidP="00B5071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Połączenie zostanie przeprowadzone przez podwyższenie kapitału zakładowego w Spółce Przejmującej w drodze emisji nowych akcji. </w:t>
      </w:r>
    </w:p>
    <w:p w:rsidR="00DF01CD" w:rsidRPr="00C50E1C" w:rsidRDefault="00DF01CD" w:rsidP="00B5071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W wyniku podwyższenia kapitału zakładowego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 xml:space="preserve"> zostanie wyemitowane </w:t>
      </w:r>
      <w:r w:rsidR="00285F95" w:rsidRPr="00C50E1C">
        <w:rPr>
          <w:rFonts w:asciiTheme="minorHAnsi" w:hAnsiTheme="minorHAnsi" w:cstheme="minorHAnsi"/>
          <w:iCs/>
          <w:sz w:val="24"/>
          <w:szCs w:val="24"/>
        </w:rPr>
        <w:t>1.8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>00.000 (</w:t>
      </w:r>
      <w:r w:rsidR="00613856" w:rsidRPr="00C50E1C">
        <w:rPr>
          <w:rFonts w:asciiTheme="minorHAnsi" w:hAnsiTheme="minorHAnsi" w:cstheme="minorHAnsi"/>
          <w:iCs/>
          <w:sz w:val="24"/>
          <w:szCs w:val="24"/>
        </w:rPr>
        <w:t>milion osiemset tysięcy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>) nowych akcji imiennych seri</w:t>
      </w:r>
      <w:r w:rsidR="00613856" w:rsidRPr="00C50E1C">
        <w:rPr>
          <w:rFonts w:asciiTheme="minorHAnsi" w:hAnsiTheme="minorHAnsi" w:cstheme="minorHAnsi"/>
          <w:iCs/>
          <w:sz w:val="24"/>
          <w:szCs w:val="24"/>
        </w:rPr>
        <w:t>i C o numerach od 0.000.001 do 1.8</w:t>
      </w:r>
      <w:r w:rsidRPr="00C50E1C">
        <w:rPr>
          <w:rFonts w:asciiTheme="minorHAnsi" w:hAnsiTheme="minorHAnsi" w:cstheme="minorHAnsi"/>
          <w:iCs/>
          <w:sz w:val="24"/>
          <w:szCs w:val="24"/>
        </w:rPr>
        <w:t>0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>0.000 o wartości nominalnej 0.05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PLN </w:t>
      </w:r>
    </w:p>
    <w:p w:rsidR="00DF01CD" w:rsidRPr="00C50E1C" w:rsidRDefault="00DF01CD" w:rsidP="00B5071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Zgodnie z wymogami </w:t>
      </w:r>
      <w:proofErr w:type="spellStart"/>
      <w:r w:rsidRPr="00C50E1C">
        <w:rPr>
          <w:rFonts w:asciiTheme="minorHAnsi" w:hAnsiTheme="minorHAnsi" w:cstheme="minorHAnsi"/>
          <w:iCs/>
          <w:sz w:val="24"/>
          <w:szCs w:val="24"/>
        </w:rPr>
        <w:t>k.s.h</w:t>
      </w:r>
      <w:proofErr w:type="spellEnd"/>
      <w:r w:rsidRPr="00C50E1C">
        <w:rPr>
          <w:rFonts w:asciiTheme="minorHAnsi" w:hAnsiTheme="minorHAnsi" w:cstheme="minorHAnsi"/>
          <w:iCs/>
          <w:sz w:val="24"/>
          <w:szCs w:val="24"/>
        </w:rPr>
        <w:t xml:space="preserve">. zostanie zwołane </w:t>
      </w:r>
      <w:r w:rsidR="00F91281" w:rsidRPr="00C50E1C">
        <w:rPr>
          <w:rFonts w:asciiTheme="minorHAnsi" w:hAnsiTheme="minorHAnsi" w:cstheme="minorHAnsi"/>
          <w:iCs/>
          <w:sz w:val="24"/>
          <w:szCs w:val="24"/>
        </w:rPr>
        <w:t>Zebranie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Wspólników Spółki Przejmowanej oraz Nadzwyczajne Walne Zgromadzenie Spółki Przejmującej, z porządkiem obrad obejmującym podjęcie uchwał w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 xml:space="preserve"> przedmiocie połączenia spółek.</w:t>
      </w:r>
    </w:p>
    <w:p w:rsidR="00DF01CD" w:rsidRPr="00C50E1C" w:rsidRDefault="00DF01CD" w:rsidP="00DF01CD">
      <w:pPr>
        <w:spacing w:line="360" w:lineRule="auto"/>
        <w:jc w:val="both"/>
        <w:rPr>
          <w:rFonts w:asciiTheme="minorHAnsi" w:hAnsiTheme="minorHAnsi" w:cstheme="minorHAnsi"/>
          <w:b/>
          <w:iCs/>
        </w:rPr>
      </w:pPr>
    </w:p>
    <w:p w:rsidR="00DF01CD" w:rsidRPr="00C50E1C" w:rsidRDefault="00DF01CD" w:rsidP="00B50718">
      <w:pPr>
        <w:pStyle w:val="Akapitzlist"/>
        <w:widowControl/>
        <w:numPr>
          <w:ilvl w:val="0"/>
          <w:numId w:val="19"/>
        </w:numPr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/>
          <w:bCs/>
          <w:iCs/>
          <w:sz w:val="24"/>
          <w:szCs w:val="24"/>
        </w:rPr>
        <w:t>PODWYŻSZENIE KAPITALU SPÓŁKI PRZEJMUJĄCEJ</w:t>
      </w:r>
    </w:p>
    <w:p w:rsidR="00B50718" w:rsidRPr="00C50E1C" w:rsidRDefault="00B50718" w:rsidP="00B50718">
      <w:pPr>
        <w:pStyle w:val="Akapitzlis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DF01CD" w:rsidRPr="00C50E1C" w:rsidRDefault="00BB316E" w:rsidP="00B5071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Spółki Uczestniczące</w:t>
      </w:r>
      <w:r w:rsidR="00DF01CD" w:rsidRPr="00C50E1C">
        <w:rPr>
          <w:rFonts w:asciiTheme="minorHAnsi" w:hAnsiTheme="minorHAnsi" w:cstheme="minorHAnsi"/>
          <w:iCs/>
          <w:sz w:val="24"/>
          <w:szCs w:val="24"/>
        </w:rPr>
        <w:t xml:space="preserve"> oświadcza</w:t>
      </w:r>
      <w:r w:rsidRPr="00C50E1C">
        <w:rPr>
          <w:rFonts w:asciiTheme="minorHAnsi" w:hAnsiTheme="minorHAnsi" w:cstheme="minorHAnsi"/>
          <w:iCs/>
          <w:sz w:val="24"/>
          <w:szCs w:val="24"/>
        </w:rPr>
        <w:t>ją</w:t>
      </w:r>
      <w:r w:rsidR="00DF01CD" w:rsidRPr="00C50E1C">
        <w:rPr>
          <w:rFonts w:asciiTheme="minorHAnsi" w:hAnsiTheme="minorHAnsi" w:cstheme="minorHAnsi"/>
          <w:iCs/>
          <w:sz w:val="24"/>
          <w:szCs w:val="24"/>
        </w:rPr>
        <w:t xml:space="preserve">, że wartość godziwa Spółki Przejmowanej wynosi nie mniej niż 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>100.000,00 (sto tysięcy) PLN.</w:t>
      </w:r>
    </w:p>
    <w:p w:rsidR="00DF01CD" w:rsidRPr="00C50E1C" w:rsidRDefault="00DF01CD" w:rsidP="00B5071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W wyniku połączenia kapitał zakładowy Spółki Przejmującej zostanie podwyższony o kwotę </w:t>
      </w:r>
      <w:r w:rsidR="00FF1718" w:rsidRPr="00C50E1C">
        <w:rPr>
          <w:rFonts w:asciiTheme="minorHAnsi" w:hAnsiTheme="minorHAnsi" w:cstheme="minorHAnsi"/>
          <w:iCs/>
          <w:sz w:val="24"/>
          <w:szCs w:val="24"/>
        </w:rPr>
        <w:t>9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>0.000,00 (</w:t>
      </w:r>
      <w:r w:rsidR="00FF1718" w:rsidRPr="00C50E1C">
        <w:rPr>
          <w:rFonts w:asciiTheme="minorHAnsi" w:hAnsiTheme="minorHAnsi" w:cstheme="minorHAnsi"/>
          <w:iCs/>
          <w:sz w:val="24"/>
          <w:szCs w:val="24"/>
        </w:rPr>
        <w:t>dziewięćdziesiąt</w:t>
      </w:r>
      <w:r w:rsidR="003435E2" w:rsidRPr="00C50E1C">
        <w:rPr>
          <w:rFonts w:asciiTheme="minorHAnsi" w:hAnsiTheme="minorHAnsi" w:cstheme="minorHAnsi"/>
          <w:iCs/>
          <w:sz w:val="24"/>
          <w:szCs w:val="24"/>
        </w:rPr>
        <w:t xml:space="preserve"> tysięcy)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PLN, z kwoty </w:t>
      </w:r>
      <w:r w:rsidR="00ED4C23" w:rsidRPr="00C50E1C">
        <w:rPr>
          <w:rFonts w:asciiTheme="minorHAnsi" w:hAnsiTheme="minorHAnsi" w:cstheme="minorHAnsi"/>
          <w:iCs/>
          <w:sz w:val="24"/>
          <w:szCs w:val="24"/>
        </w:rPr>
        <w:t xml:space="preserve">333 750,00 (trzysta trzydzieści trzy tysiące siedemset pięćdziesiąt) 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PLN do kwoty </w:t>
      </w:r>
      <w:r w:rsidR="00FF1718" w:rsidRPr="00C50E1C">
        <w:rPr>
          <w:rFonts w:asciiTheme="minorHAnsi" w:hAnsiTheme="minorHAnsi" w:cstheme="minorHAnsi"/>
          <w:iCs/>
          <w:sz w:val="24"/>
          <w:szCs w:val="24"/>
        </w:rPr>
        <w:t>42</w:t>
      </w:r>
      <w:r w:rsidR="00ED4C23" w:rsidRPr="00C50E1C">
        <w:rPr>
          <w:rFonts w:asciiTheme="minorHAnsi" w:hAnsiTheme="minorHAnsi" w:cstheme="minorHAnsi"/>
          <w:iCs/>
          <w:sz w:val="24"/>
          <w:szCs w:val="24"/>
        </w:rPr>
        <w:t xml:space="preserve">3 750,00 (czterysta </w:t>
      </w:r>
      <w:r w:rsidR="00FF1718" w:rsidRPr="00C50E1C">
        <w:rPr>
          <w:rFonts w:asciiTheme="minorHAnsi" w:hAnsiTheme="minorHAnsi" w:cstheme="minorHAnsi"/>
          <w:iCs/>
          <w:sz w:val="24"/>
          <w:szCs w:val="24"/>
        </w:rPr>
        <w:t>dwadzieścia</w:t>
      </w:r>
      <w:r w:rsidR="00ED4C23" w:rsidRPr="00C50E1C">
        <w:rPr>
          <w:rFonts w:asciiTheme="minorHAnsi" w:hAnsiTheme="minorHAnsi" w:cstheme="minorHAnsi"/>
          <w:iCs/>
          <w:sz w:val="24"/>
          <w:szCs w:val="24"/>
        </w:rPr>
        <w:t xml:space="preserve"> trzy tysiące siedemset pięćdziesiąt) 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PLN. </w:t>
      </w:r>
    </w:p>
    <w:p w:rsidR="00B72AC1" w:rsidRPr="00C50E1C" w:rsidRDefault="00B72AC1" w:rsidP="00B72AC1">
      <w:pPr>
        <w:pStyle w:val="Akapitzlist"/>
        <w:widowControl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DF01CD" w:rsidRPr="00C50E1C" w:rsidRDefault="00DF01CD" w:rsidP="00B50718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PARYTET WYMIANY AKCJI SPÓŁKI PRZEJMUJĄCEJ ZA </w:t>
      </w:r>
      <w:r w:rsidR="005E6EA8" w:rsidRPr="00C50E1C">
        <w:rPr>
          <w:rFonts w:asciiTheme="minorHAnsi" w:hAnsiTheme="minorHAnsi" w:cstheme="minorHAnsi"/>
          <w:b/>
          <w:bCs/>
          <w:iCs/>
          <w:sz w:val="24"/>
          <w:szCs w:val="24"/>
        </w:rPr>
        <w:t>WKŁADY</w:t>
      </w:r>
      <w:r w:rsidR="002D1534" w:rsidRPr="00C50E1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SPÓŁKI PRZEJMOWANEJ</w:t>
      </w:r>
    </w:p>
    <w:p w:rsidR="002D1534" w:rsidRPr="00C50E1C" w:rsidRDefault="002D1534" w:rsidP="002D1534">
      <w:pPr>
        <w:spacing w:line="360" w:lineRule="auto"/>
        <w:jc w:val="both"/>
        <w:rPr>
          <w:rFonts w:asciiTheme="minorHAnsi" w:hAnsiTheme="minorHAnsi" w:cstheme="minorHAnsi"/>
          <w:bCs/>
          <w:iCs/>
        </w:rPr>
      </w:pPr>
    </w:p>
    <w:p w:rsidR="002D1534" w:rsidRPr="00C50E1C" w:rsidRDefault="002D1534" w:rsidP="0019751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Cs/>
          <w:iCs/>
          <w:sz w:val="24"/>
          <w:szCs w:val="24"/>
        </w:rPr>
        <w:t xml:space="preserve">Z uwagi na fakt, że </w:t>
      </w:r>
      <w:r w:rsidR="004A54A4" w:rsidRPr="00C50E1C">
        <w:rPr>
          <w:rFonts w:asciiTheme="minorHAnsi" w:hAnsiTheme="minorHAnsi" w:cstheme="minorHAnsi"/>
          <w:bCs/>
          <w:iCs/>
          <w:sz w:val="24"/>
          <w:szCs w:val="24"/>
        </w:rPr>
        <w:t xml:space="preserve">stosownie do treści art. 50 § 1 </w:t>
      </w:r>
      <w:proofErr w:type="spellStart"/>
      <w:r w:rsidR="004A54A4" w:rsidRPr="00C50E1C">
        <w:rPr>
          <w:rFonts w:asciiTheme="minorHAnsi" w:hAnsiTheme="minorHAnsi" w:cstheme="minorHAnsi"/>
          <w:bCs/>
          <w:iCs/>
          <w:sz w:val="24"/>
          <w:szCs w:val="24"/>
        </w:rPr>
        <w:t>k.s.h</w:t>
      </w:r>
      <w:proofErr w:type="spellEnd"/>
      <w:r w:rsidR="004A54A4" w:rsidRPr="00C50E1C">
        <w:rPr>
          <w:rFonts w:asciiTheme="minorHAnsi" w:hAnsiTheme="minorHAnsi" w:cstheme="minorHAnsi"/>
          <w:bCs/>
          <w:iCs/>
          <w:sz w:val="24"/>
          <w:szCs w:val="24"/>
        </w:rPr>
        <w:t xml:space="preserve">. udział kapitałowy wspólnika spółki komandytowej odpowiada wartości rzeczywiście wniesionego wkładu oraz że wkład komandytariusza wynosi 45.000,00 zł co równa się 90% wartości udziału kapitałowego Spółki Przejmowanej a wkład komplementariusza wynosi 5.000,00 zł co </w:t>
      </w:r>
      <w:r w:rsidR="004A54A4" w:rsidRPr="00C50E1C">
        <w:rPr>
          <w:rFonts w:asciiTheme="minorHAnsi" w:hAnsiTheme="minorHAnsi" w:cstheme="minorHAnsi"/>
          <w:bCs/>
          <w:iCs/>
          <w:sz w:val="24"/>
          <w:szCs w:val="24"/>
        </w:rPr>
        <w:lastRenderedPageBreak/>
        <w:t>równa się 10% wartości udziału kapitałowego Spółki Przejmowanej, parytet wymiany akcji spółki przejmującej za wkłady spółki przejmowanej określony został w następujący sposób:</w:t>
      </w:r>
    </w:p>
    <w:p w:rsidR="00540361" w:rsidRPr="00C50E1C" w:rsidRDefault="00FF1718" w:rsidP="00197519">
      <w:pPr>
        <w:pStyle w:val="Akapitzlist"/>
        <w:numPr>
          <w:ilvl w:val="2"/>
          <w:numId w:val="23"/>
        </w:numPr>
        <w:tabs>
          <w:tab w:val="right" w:leader="hyphen" w:pos="9080"/>
        </w:tabs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Komandytariuszowi Spółki Przejmowanej tj. Rafałowi </w:t>
      </w:r>
      <w:proofErr w:type="spellStart"/>
      <w:r w:rsidRPr="00C50E1C">
        <w:rPr>
          <w:rFonts w:asciiTheme="minorHAnsi" w:hAnsiTheme="minorHAnsi" w:cstheme="minorHAnsi"/>
          <w:iCs/>
          <w:sz w:val="24"/>
          <w:szCs w:val="24"/>
        </w:rPr>
        <w:t>Holanowskiemu</w:t>
      </w:r>
      <w:proofErr w:type="spellEnd"/>
      <w:r w:rsidRPr="00C50E1C">
        <w:rPr>
          <w:rFonts w:asciiTheme="minorHAnsi" w:hAnsiTheme="minorHAnsi" w:cstheme="minorHAnsi"/>
          <w:iCs/>
          <w:sz w:val="24"/>
          <w:szCs w:val="24"/>
        </w:rPr>
        <w:t xml:space="preserve"> w zamian za wkład w wysokości 45.000 zł</w:t>
      </w:r>
      <w:r w:rsidR="004A54A4" w:rsidRPr="00C50E1C">
        <w:rPr>
          <w:rFonts w:asciiTheme="minorHAnsi" w:hAnsiTheme="minorHAnsi" w:cstheme="minorHAnsi"/>
          <w:iCs/>
          <w:sz w:val="24"/>
          <w:szCs w:val="24"/>
        </w:rPr>
        <w:t>, stanowiący 90% wartości udziału kapitałowego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w  Spółce Przejmowanej zostanie przyznane 1.800.000 akcji serii C Spółki Przejmującej o wartości nominalnej 0,05 PLN o łącznej wartości 90.000,00 PLN</w:t>
      </w:r>
    </w:p>
    <w:p w:rsidR="00285F95" w:rsidRPr="00C50E1C" w:rsidRDefault="00285F95" w:rsidP="00D9479F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Cs/>
          <w:iCs/>
          <w:sz w:val="24"/>
          <w:szCs w:val="24"/>
        </w:rPr>
        <w:t>Kompleme</w:t>
      </w:r>
      <w:r w:rsidR="005E6EA8" w:rsidRPr="00C50E1C">
        <w:rPr>
          <w:rFonts w:asciiTheme="minorHAnsi" w:hAnsiTheme="minorHAnsi" w:cstheme="minorHAnsi"/>
          <w:bCs/>
          <w:iCs/>
          <w:sz w:val="24"/>
          <w:szCs w:val="24"/>
        </w:rPr>
        <w:t>n</w:t>
      </w:r>
      <w:r w:rsidRPr="00C50E1C">
        <w:rPr>
          <w:rFonts w:asciiTheme="minorHAnsi" w:hAnsiTheme="minorHAnsi" w:cstheme="minorHAnsi"/>
          <w:bCs/>
          <w:iCs/>
          <w:sz w:val="24"/>
          <w:szCs w:val="24"/>
        </w:rPr>
        <w:t>tariuszowi S</w:t>
      </w:r>
      <w:r w:rsidR="00D9479F">
        <w:rPr>
          <w:rFonts w:asciiTheme="minorHAnsi" w:hAnsiTheme="minorHAnsi" w:cstheme="minorHAnsi"/>
          <w:bCs/>
          <w:iCs/>
          <w:sz w:val="24"/>
          <w:szCs w:val="24"/>
        </w:rPr>
        <w:t xml:space="preserve">półki Przejmowanej tj. </w:t>
      </w:r>
      <w:r w:rsidR="00D9479F" w:rsidRPr="00D9479F">
        <w:rPr>
          <w:rFonts w:asciiTheme="minorHAnsi" w:hAnsiTheme="minorHAnsi" w:cstheme="minorHAnsi"/>
          <w:bCs/>
          <w:iCs/>
          <w:sz w:val="24"/>
          <w:szCs w:val="24"/>
        </w:rPr>
        <w:t>CARGO NAVIGATOR INSURANCE</w:t>
      </w:r>
      <w:r w:rsidR="00F91281" w:rsidRPr="00C50E1C">
        <w:rPr>
          <w:rFonts w:asciiTheme="minorHAnsi" w:hAnsiTheme="minorHAnsi" w:cstheme="minorHAnsi"/>
          <w:bCs/>
          <w:iCs/>
          <w:sz w:val="24"/>
          <w:szCs w:val="24"/>
        </w:rPr>
        <w:t xml:space="preserve"> Spó</w:t>
      </w:r>
      <w:r w:rsidRPr="00C50E1C">
        <w:rPr>
          <w:rFonts w:asciiTheme="minorHAnsi" w:hAnsiTheme="minorHAnsi" w:cstheme="minorHAnsi"/>
          <w:bCs/>
          <w:iCs/>
          <w:sz w:val="24"/>
          <w:szCs w:val="24"/>
        </w:rPr>
        <w:t xml:space="preserve">łka Akcyjna w zamian </w:t>
      </w:r>
      <w:r w:rsidR="005E6EA8" w:rsidRPr="00C50E1C">
        <w:rPr>
          <w:rFonts w:asciiTheme="minorHAnsi" w:hAnsiTheme="minorHAnsi" w:cstheme="minorHAnsi"/>
          <w:bCs/>
          <w:iCs/>
          <w:sz w:val="24"/>
          <w:szCs w:val="24"/>
        </w:rPr>
        <w:t>za wkład w wysokości 5.000 zł nie zostaną przyznane akcje własne, wobec wyłączenia od ich obejmowania.</w:t>
      </w:r>
    </w:p>
    <w:p w:rsidR="00BB316E" w:rsidRPr="00C50E1C" w:rsidRDefault="00BB316E" w:rsidP="00BB316E">
      <w:pPr>
        <w:pStyle w:val="Akapitzlist"/>
        <w:numPr>
          <w:ilvl w:val="2"/>
          <w:numId w:val="23"/>
        </w:num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Cs/>
          <w:iCs/>
          <w:sz w:val="24"/>
          <w:szCs w:val="24"/>
        </w:rPr>
        <w:t xml:space="preserve">Nie przyznano dopłat o których mowa art. 518 § 1 pkt 2  </w:t>
      </w:r>
      <w:proofErr w:type="spellStart"/>
      <w:r w:rsidRPr="00C50E1C">
        <w:rPr>
          <w:rFonts w:asciiTheme="minorHAnsi" w:hAnsiTheme="minorHAnsi" w:cstheme="minorHAnsi"/>
          <w:bCs/>
          <w:iCs/>
          <w:sz w:val="24"/>
          <w:szCs w:val="24"/>
        </w:rPr>
        <w:t>k.s.h</w:t>
      </w:r>
      <w:proofErr w:type="spellEnd"/>
      <w:r w:rsidRPr="00C50E1C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DF01CD" w:rsidRPr="00C50E1C" w:rsidRDefault="00DF01CD" w:rsidP="00DF01CD">
      <w:pPr>
        <w:spacing w:line="360" w:lineRule="auto"/>
        <w:jc w:val="both"/>
        <w:rPr>
          <w:rFonts w:asciiTheme="minorHAnsi" w:hAnsiTheme="minorHAnsi" w:cstheme="minorHAnsi"/>
          <w:b/>
          <w:iCs/>
        </w:rPr>
      </w:pPr>
    </w:p>
    <w:p w:rsidR="00DF01CD" w:rsidRPr="00C50E1C" w:rsidRDefault="00DF01CD" w:rsidP="00B50718">
      <w:pPr>
        <w:pStyle w:val="Akapitzlist"/>
        <w:widowControl/>
        <w:numPr>
          <w:ilvl w:val="0"/>
          <w:numId w:val="20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/>
          <w:bCs/>
          <w:iCs/>
          <w:sz w:val="24"/>
          <w:szCs w:val="24"/>
        </w:rPr>
        <w:t>ZASADY DOTYCZĄCE PRZYZNANIA AKCJI SPÓŁKI PRZEJMUJĄCEJ</w:t>
      </w:r>
    </w:p>
    <w:p w:rsidR="00197519" w:rsidRPr="00C50E1C" w:rsidRDefault="00197519" w:rsidP="00197519">
      <w:pPr>
        <w:pStyle w:val="Akapitzlist"/>
        <w:widowControl/>
        <w:suppressAutoHyphens w:val="0"/>
        <w:spacing w:line="360" w:lineRule="auto"/>
        <w:ind w:left="357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DF01CD" w:rsidRPr="00C50E1C" w:rsidRDefault="00DF01CD" w:rsidP="0019751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Nowo wyemitowane akcje</w:t>
      </w:r>
      <w:r w:rsidR="002755C1" w:rsidRPr="00C50E1C">
        <w:rPr>
          <w:rFonts w:asciiTheme="minorHAnsi" w:hAnsiTheme="minorHAnsi" w:cstheme="minorHAnsi"/>
          <w:iCs/>
          <w:sz w:val="24"/>
          <w:szCs w:val="24"/>
        </w:rPr>
        <w:t xml:space="preserve"> imienne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serii </w:t>
      </w:r>
      <w:r w:rsidR="00285F95" w:rsidRPr="00C50E1C">
        <w:rPr>
          <w:rFonts w:asciiTheme="minorHAnsi" w:hAnsiTheme="minorHAnsi" w:cstheme="minorHAnsi"/>
          <w:iCs/>
          <w:sz w:val="24"/>
          <w:szCs w:val="24"/>
        </w:rPr>
        <w:t>C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w podwyższonym kapitale zakładowym Spółki Przejmującej zostaną przyznane </w:t>
      </w:r>
      <w:r w:rsidR="00285F95" w:rsidRPr="00C50E1C">
        <w:rPr>
          <w:rFonts w:asciiTheme="minorHAnsi" w:hAnsiTheme="minorHAnsi" w:cstheme="minorHAnsi"/>
          <w:iCs/>
          <w:sz w:val="24"/>
          <w:szCs w:val="24"/>
        </w:rPr>
        <w:t xml:space="preserve">komandytariuszowi </w:t>
      </w:r>
      <w:r w:rsidR="00197519" w:rsidRPr="00C50E1C">
        <w:rPr>
          <w:rFonts w:asciiTheme="minorHAnsi" w:hAnsiTheme="minorHAnsi" w:cstheme="minorHAnsi"/>
          <w:iCs/>
          <w:sz w:val="24"/>
          <w:szCs w:val="24"/>
        </w:rPr>
        <w:t xml:space="preserve"> Spółki Przejmowanej </w:t>
      </w:r>
      <w:r w:rsidR="00285F95" w:rsidRPr="00C50E1C">
        <w:rPr>
          <w:rFonts w:asciiTheme="minorHAnsi" w:hAnsiTheme="minorHAnsi" w:cstheme="minorHAnsi"/>
          <w:iCs/>
          <w:sz w:val="24"/>
          <w:szCs w:val="24"/>
        </w:rPr>
        <w:t>zgodnie z parytetem określonym w dziale 4.</w:t>
      </w:r>
      <w:r w:rsidR="00613856" w:rsidRPr="00C50E1C">
        <w:rPr>
          <w:rFonts w:asciiTheme="minorHAnsi" w:hAnsiTheme="minorHAnsi" w:cstheme="minorHAnsi"/>
          <w:iCs/>
          <w:sz w:val="24"/>
          <w:szCs w:val="24"/>
        </w:rPr>
        <w:t xml:space="preserve"> powyżej</w:t>
      </w:r>
    </w:p>
    <w:p w:rsidR="00DF01CD" w:rsidRPr="00C50E1C" w:rsidRDefault="00DF01CD" w:rsidP="00BB316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Nowo wyemitowane akcje serii </w:t>
      </w:r>
      <w:r w:rsidR="005E6EA8" w:rsidRPr="00C50E1C">
        <w:rPr>
          <w:rFonts w:asciiTheme="minorHAnsi" w:hAnsiTheme="minorHAnsi" w:cstheme="minorHAnsi"/>
          <w:iCs/>
          <w:sz w:val="24"/>
          <w:szCs w:val="24"/>
        </w:rPr>
        <w:t>C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w podwyższonym kapitale zakładowym Spółki Przejmującej uczestniczyć </w:t>
      </w:r>
      <w:r w:rsidR="005E6EA8" w:rsidRPr="00C50E1C">
        <w:rPr>
          <w:rFonts w:asciiTheme="minorHAnsi" w:hAnsiTheme="minorHAnsi" w:cstheme="minorHAnsi"/>
          <w:iCs/>
          <w:sz w:val="24"/>
          <w:szCs w:val="24"/>
        </w:rPr>
        <w:t xml:space="preserve">będą </w:t>
      </w:r>
      <w:r w:rsidRPr="00C50E1C">
        <w:rPr>
          <w:rFonts w:asciiTheme="minorHAnsi" w:hAnsiTheme="minorHAnsi" w:cstheme="minorHAnsi"/>
          <w:iCs/>
          <w:sz w:val="24"/>
          <w:szCs w:val="24"/>
        </w:rPr>
        <w:t>w dywidendzie począwszy od dnia</w:t>
      </w:r>
      <w:r w:rsidR="00FE6E1C" w:rsidRPr="00C50E1C">
        <w:rPr>
          <w:rFonts w:asciiTheme="minorHAnsi" w:hAnsiTheme="minorHAnsi" w:cstheme="minorHAnsi"/>
          <w:iCs/>
          <w:sz w:val="24"/>
          <w:szCs w:val="24"/>
        </w:rPr>
        <w:t xml:space="preserve"> 1 stycznia 2024</w:t>
      </w:r>
      <w:r w:rsidR="00197519" w:rsidRPr="00C50E1C">
        <w:rPr>
          <w:rFonts w:asciiTheme="minorHAnsi" w:hAnsiTheme="minorHAnsi" w:cstheme="minorHAnsi"/>
          <w:iCs/>
          <w:sz w:val="24"/>
          <w:szCs w:val="24"/>
        </w:rPr>
        <w:t xml:space="preserve">r. 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B316E" w:rsidRPr="00C50E1C">
        <w:rPr>
          <w:rFonts w:asciiTheme="minorHAnsi" w:hAnsiTheme="minorHAnsi" w:cstheme="minorHAnsi"/>
          <w:iCs/>
          <w:sz w:val="24"/>
          <w:szCs w:val="24"/>
        </w:rPr>
        <w:t xml:space="preserve">i od tego dnia uprawniają do uczestnictwa w zysku Spółki Przejmującej.  </w:t>
      </w:r>
    </w:p>
    <w:p w:rsidR="00DF01CD" w:rsidRPr="00C50E1C" w:rsidRDefault="00DF01CD" w:rsidP="00DF01CD">
      <w:pPr>
        <w:spacing w:line="360" w:lineRule="auto"/>
        <w:jc w:val="both"/>
        <w:rPr>
          <w:rFonts w:asciiTheme="minorHAnsi" w:hAnsiTheme="minorHAnsi" w:cstheme="minorHAnsi"/>
          <w:iCs/>
        </w:rPr>
      </w:pPr>
    </w:p>
    <w:p w:rsidR="00DF01CD" w:rsidRPr="00C50E1C" w:rsidRDefault="00DF01CD" w:rsidP="00197519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/>
          <w:bCs/>
          <w:iCs/>
          <w:sz w:val="24"/>
          <w:szCs w:val="24"/>
        </w:rPr>
        <w:t>PRAWA PRZYZNANE PRZEZ SPÓŁKĘ PRZEJMUJĄCĄ WSPÓLNIKOM ORAZ OSOBOM SZCZEGÓLNIE UPRAWNIONYM W SPÓŁCE PRZEJMOWANEJ</w:t>
      </w:r>
    </w:p>
    <w:p w:rsidR="00FE6E1C" w:rsidRPr="00C50E1C" w:rsidRDefault="00FE6E1C" w:rsidP="00FE6E1C">
      <w:pPr>
        <w:pStyle w:val="Akapitzlist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DF01CD" w:rsidRPr="00C50E1C" w:rsidRDefault="00DF01CD" w:rsidP="00FE6E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Spółka Przejmująca nie przyznaje ani nie przyzna w związku połączeniem</w:t>
      </w:r>
      <w:r w:rsidR="00540361" w:rsidRPr="00C50E1C">
        <w:rPr>
          <w:rFonts w:asciiTheme="minorHAnsi" w:hAnsiTheme="minorHAnsi" w:cstheme="minorHAnsi"/>
          <w:iCs/>
          <w:sz w:val="24"/>
          <w:szCs w:val="24"/>
        </w:rPr>
        <w:t xml:space="preserve">  Wspólnikom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Spółki Przejmowanej jak również osobom szczególnie uprawnionym w Spółce Przejmowanej</w:t>
      </w:r>
      <w:r w:rsidR="00FE6E1C" w:rsidRPr="00C50E1C">
        <w:rPr>
          <w:rFonts w:asciiTheme="minorHAnsi" w:hAnsiTheme="minorHAnsi" w:cstheme="minorHAnsi"/>
          <w:iCs/>
          <w:sz w:val="24"/>
          <w:szCs w:val="24"/>
        </w:rPr>
        <w:t xml:space="preserve"> praw, o których mowa w art. 518 § 1 pkt 4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C50E1C">
        <w:rPr>
          <w:rFonts w:asciiTheme="minorHAnsi" w:hAnsiTheme="minorHAnsi" w:cstheme="minorHAnsi"/>
          <w:iCs/>
          <w:sz w:val="24"/>
          <w:szCs w:val="24"/>
        </w:rPr>
        <w:t>k.s.h</w:t>
      </w:r>
      <w:proofErr w:type="spellEnd"/>
      <w:r w:rsidRPr="00C50E1C">
        <w:rPr>
          <w:rFonts w:asciiTheme="minorHAnsi" w:hAnsiTheme="minorHAnsi" w:cstheme="minorHAnsi"/>
          <w:iCs/>
          <w:sz w:val="24"/>
          <w:szCs w:val="24"/>
        </w:rPr>
        <w:t>.</w:t>
      </w:r>
    </w:p>
    <w:p w:rsidR="00DF01CD" w:rsidRPr="00C50E1C" w:rsidRDefault="00DF01CD" w:rsidP="00FE6E1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Żadna ze Spółek Uczestniczących nie przyznaje ani nie przyzna w związku z połączeniem spółek żadnych szczególnych korzyści członkom organów łączących się spółek jak również innym osobom uczestniczący</w:t>
      </w:r>
      <w:r w:rsidR="005E6EA8" w:rsidRPr="00C50E1C">
        <w:rPr>
          <w:rFonts w:asciiTheme="minorHAnsi" w:hAnsiTheme="minorHAnsi" w:cstheme="minorHAnsi"/>
          <w:iCs/>
          <w:sz w:val="24"/>
          <w:szCs w:val="24"/>
        </w:rPr>
        <w:t>m w połączeniu.</w:t>
      </w:r>
    </w:p>
    <w:p w:rsidR="00DF01CD" w:rsidRPr="00C50E1C" w:rsidRDefault="00DF01CD" w:rsidP="00DF01CD">
      <w:pPr>
        <w:spacing w:line="360" w:lineRule="auto"/>
        <w:rPr>
          <w:rFonts w:asciiTheme="minorHAnsi" w:hAnsiTheme="minorHAnsi" w:cstheme="minorHAnsi"/>
          <w:b/>
          <w:iCs/>
        </w:rPr>
      </w:pPr>
    </w:p>
    <w:p w:rsidR="00DF01CD" w:rsidRPr="00C50E1C" w:rsidRDefault="00DF01CD" w:rsidP="00197519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/>
          <w:bCs/>
          <w:iCs/>
          <w:sz w:val="24"/>
          <w:szCs w:val="24"/>
        </w:rPr>
        <w:t>POZOSTAŁE POSTANOWIENIA</w:t>
      </w:r>
    </w:p>
    <w:p w:rsidR="00FE6E1C" w:rsidRPr="00C50E1C" w:rsidRDefault="00FE6E1C" w:rsidP="00FE6E1C">
      <w:pPr>
        <w:pStyle w:val="Akapitzlist"/>
        <w:widowControl/>
        <w:suppressAutoHyphens w:val="0"/>
        <w:spacing w:line="360" w:lineRule="auto"/>
        <w:ind w:left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DF01CD" w:rsidRPr="00C50E1C" w:rsidRDefault="00DF01CD" w:rsidP="00FE6E1C">
      <w:pPr>
        <w:pStyle w:val="Akapitzlist"/>
        <w:tabs>
          <w:tab w:val="right" w:leader="hyphen" w:pos="9080"/>
        </w:tabs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W przypadku gdy jakiekolwiek postanowienia planu połączenia okażą się nieważne lub niewykonalne nie wpłynie to na ważność lub wykonalność pozostałych postanowień planu połączenia. Nieważne lub niewykonalne postanowienia zostaną zastąpione ważnymi i wykonalnymi postanowieniami, które możliwie jak najbliżej będą odzwierciedlać cel nieważnego lub niewykonalnego postanowienia. Postanowienia to ma odpowiednie zastosowanie do ewentualnych luk ujawnionych w planie połączenia.</w:t>
      </w:r>
      <w:r w:rsidRPr="00C50E1C">
        <w:rPr>
          <w:rFonts w:asciiTheme="minorHAnsi" w:hAnsiTheme="minorHAnsi" w:cstheme="minorHAnsi"/>
          <w:iCs/>
          <w:sz w:val="24"/>
          <w:szCs w:val="24"/>
        </w:rPr>
        <w:tab/>
      </w:r>
    </w:p>
    <w:p w:rsidR="00DF01CD" w:rsidRPr="00C50E1C" w:rsidRDefault="00DF01CD" w:rsidP="00DF01CD">
      <w:pPr>
        <w:spacing w:line="360" w:lineRule="auto"/>
        <w:rPr>
          <w:rFonts w:asciiTheme="minorHAnsi" w:hAnsiTheme="minorHAnsi" w:cstheme="minorHAnsi"/>
          <w:iCs/>
        </w:rPr>
      </w:pPr>
    </w:p>
    <w:p w:rsidR="00DF01CD" w:rsidRPr="00C50E1C" w:rsidRDefault="00DF01CD" w:rsidP="00197519">
      <w:pPr>
        <w:pStyle w:val="Akapitzlist"/>
        <w:widowControl/>
        <w:numPr>
          <w:ilvl w:val="0"/>
          <w:numId w:val="24"/>
        </w:numPr>
        <w:suppressAutoHyphens w:val="0"/>
        <w:spacing w:line="360" w:lineRule="auto"/>
        <w:ind w:lef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50E1C">
        <w:rPr>
          <w:rFonts w:asciiTheme="minorHAnsi" w:hAnsiTheme="minorHAnsi" w:cstheme="minorHAnsi"/>
          <w:b/>
          <w:bCs/>
          <w:iCs/>
          <w:sz w:val="24"/>
          <w:szCs w:val="24"/>
        </w:rPr>
        <w:t>POSTANOWIENIA KOŃCOWE I ZAŁĄCZNIKI</w:t>
      </w:r>
    </w:p>
    <w:p w:rsidR="00FE6E1C" w:rsidRPr="00C50E1C" w:rsidRDefault="00FE6E1C" w:rsidP="00FE6E1C">
      <w:pPr>
        <w:pStyle w:val="Akapitzlist"/>
        <w:widowControl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DF01CD" w:rsidRPr="00C50E1C" w:rsidRDefault="00DF01CD" w:rsidP="00FE6E1C">
      <w:pPr>
        <w:pStyle w:val="Akapitzlist"/>
        <w:widowControl/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Do planu połączenia załącza się następujące załączniki:</w:t>
      </w:r>
    </w:p>
    <w:p w:rsidR="00F24941" w:rsidRPr="00C50E1C" w:rsidRDefault="00DF01CD" w:rsidP="00F24941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Projekt uchwały Walnego Zgromadzenia Spółki Przejmującej o połączeniu Spółek Uczestniczących</w:t>
      </w:r>
      <w:r w:rsidR="00914D0B">
        <w:rPr>
          <w:rFonts w:asciiTheme="minorHAnsi" w:hAnsiTheme="minorHAnsi" w:cstheme="minorHAnsi"/>
          <w:iCs/>
          <w:sz w:val="24"/>
          <w:szCs w:val="24"/>
        </w:rPr>
        <w:t xml:space="preserve"> wraz z </w:t>
      </w:r>
      <w:r w:rsidR="00F24941" w:rsidRPr="00C50E1C">
        <w:rPr>
          <w:rFonts w:asciiTheme="minorHAnsi" w:hAnsiTheme="minorHAnsi" w:cstheme="minorHAnsi"/>
          <w:iCs/>
          <w:sz w:val="24"/>
          <w:szCs w:val="24"/>
        </w:rPr>
        <w:t>Projekt zmiany statutu Spółki Przejmującej</w:t>
      </w:r>
      <w:r w:rsidR="00F24941">
        <w:rPr>
          <w:rFonts w:asciiTheme="minorHAnsi" w:hAnsiTheme="minorHAnsi" w:cstheme="minorHAnsi"/>
          <w:iCs/>
          <w:sz w:val="24"/>
          <w:szCs w:val="24"/>
        </w:rPr>
        <w:t>.</w:t>
      </w:r>
    </w:p>
    <w:p w:rsidR="00DF01CD" w:rsidRPr="00C50E1C" w:rsidRDefault="00DF01CD" w:rsidP="00F2494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Projekt uchwały </w:t>
      </w:r>
      <w:r w:rsidR="002755C1" w:rsidRPr="00C50E1C">
        <w:rPr>
          <w:rFonts w:asciiTheme="minorHAnsi" w:hAnsiTheme="minorHAnsi" w:cstheme="minorHAnsi"/>
          <w:iCs/>
          <w:sz w:val="24"/>
          <w:szCs w:val="24"/>
        </w:rPr>
        <w:t xml:space="preserve">Zebrania </w:t>
      </w:r>
      <w:r w:rsidRPr="00C50E1C">
        <w:rPr>
          <w:rFonts w:asciiTheme="minorHAnsi" w:hAnsiTheme="minorHAnsi" w:cstheme="minorHAnsi"/>
          <w:iCs/>
          <w:sz w:val="24"/>
          <w:szCs w:val="24"/>
        </w:rPr>
        <w:t>Wspólników Spółki Przejmującej o połączeniu Spółek Uczestniczących</w:t>
      </w:r>
    </w:p>
    <w:p w:rsidR="00DF01CD" w:rsidRDefault="00DF01CD" w:rsidP="00F2494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Ustalenie </w:t>
      </w:r>
      <w:r w:rsidR="000153F0">
        <w:rPr>
          <w:rFonts w:asciiTheme="minorHAnsi" w:hAnsiTheme="minorHAnsi" w:cstheme="minorHAnsi"/>
          <w:iCs/>
          <w:sz w:val="24"/>
          <w:szCs w:val="24"/>
        </w:rPr>
        <w:t xml:space="preserve">wartości </w:t>
      </w:r>
      <w:r w:rsidR="005E6EA8" w:rsidRPr="00C50E1C">
        <w:rPr>
          <w:rFonts w:asciiTheme="minorHAnsi" w:hAnsiTheme="minorHAnsi" w:cstheme="minorHAnsi"/>
          <w:iCs/>
          <w:sz w:val="24"/>
          <w:szCs w:val="24"/>
        </w:rPr>
        <w:t xml:space="preserve"> majątk</w:t>
      </w:r>
      <w:r w:rsidR="00843CD1">
        <w:rPr>
          <w:rFonts w:asciiTheme="minorHAnsi" w:hAnsiTheme="minorHAnsi" w:cstheme="minorHAnsi"/>
          <w:iCs/>
          <w:sz w:val="24"/>
          <w:szCs w:val="24"/>
        </w:rPr>
        <w:t>u Spół</w:t>
      </w:r>
      <w:r w:rsidR="004F6C66">
        <w:rPr>
          <w:rFonts w:asciiTheme="minorHAnsi" w:hAnsiTheme="minorHAnsi" w:cstheme="minorHAnsi"/>
          <w:iCs/>
          <w:sz w:val="24"/>
          <w:szCs w:val="24"/>
        </w:rPr>
        <w:t xml:space="preserve">ki </w:t>
      </w:r>
      <w:r w:rsidR="000153F0">
        <w:rPr>
          <w:rFonts w:asciiTheme="minorHAnsi" w:hAnsiTheme="minorHAnsi" w:cstheme="minorHAnsi"/>
          <w:iCs/>
          <w:sz w:val="24"/>
          <w:szCs w:val="24"/>
        </w:rPr>
        <w:t>Przejmowanej na dzień 1 marca  2023</w:t>
      </w:r>
      <w:bookmarkStart w:id="0" w:name="_GoBack"/>
      <w:bookmarkEnd w:id="0"/>
      <w:r w:rsidR="00843CD1">
        <w:rPr>
          <w:rFonts w:asciiTheme="minorHAnsi" w:hAnsiTheme="minorHAnsi" w:cstheme="minorHAnsi"/>
          <w:iCs/>
          <w:sz w:val="24"/>
          <w:szCs w:val="24"/>
        </w:rPr>
        <w:t>r.</w:t>
      </w:r>
    </w:p>
    <w:p w:rsidR="00DF01CD" w:rsidRPr="00C50E1C" w:rsidRDefault="00DF01CD" w:rsidP="00F2494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Oświadczenie zawierające informacje o stanie księgowym Spółki Przejmowanej na dzień </w:t>
      </w:r>
      <w:r w:rsidR="00843CD1">
        <w:rPr>
          <w:rFonts w:asciiTheme="minorHAnsi" w:hAnsiTheme="minorHAnsi" w:cstheme="minorHAnsi"/>
          <w:iCs/>
          <w:sz w:val="24"/>
          <w:szCs w:val="24"/>
        </w:rPr>
        <w:t>1 marca 2023r.</w:t>
      </w:r>
    </w:p>
    <w:p w:rsidR="00DF01CD" w:rsidRPr="00C50E1C" w:rsidRDefault="00DF01CD" w:rsidP="00F24941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Oświadczenie zawierające informacje o stanie księgow</w:t>
      </w:r>
      <w:r w:rsidR="005E6EA8" w:rsidRPr="00C50E1C">
        <w:rPr>
          <w:rFonts w:asciiTheme="minorHAnsi" w:hAnsiTheme="minorHAnsi" w:cstheme="minorHAnsi"/>
          <w:iCs/>
          <w:sz w:val="24"/>
          <w:szCs w:val="24"/>
        </w:rPr>
        <w:t>ym Spółki Przejmującej na dzień</w:t>
      </w:r>
      <w:r w:rsidR="00843CD1">
        <w:rPr>
          <w:rFonts w:asciiTheme="minorHAnsi" w:hAnsiTheme="minorHAnsi" w:cstheme="minorHAnsi"/>
          <w:iCs/>
          <w:sz w:val="24"/>
          <w:szCs w:val="24"/>
        </w:rPr>
        <w:t xml:space="preserve"> 1 marca 2023r.</w:t>
      </w:r>
    </w:p>
    <w:p w:rsidR="00DF01CD" w:rsidRPr="00C50E1C" w:rsidRDefault="00DF01CD" w:rsidP="00F24941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>Wszystkie załączniki dołączone do planu połączenia stanowią jego integralną część.</w:t>
      </w:r>
    </w:p>
    <w:p w:rsidR="00DF01CD" w:rsidRPr="00C50E1C" w:rsidRDefault="00DF01CD" w:rsidP="00F24941">
      <w:pPr>
        <w:pStyle w:val="Akapitzlist"/>
        <w:widowControl/>
        <w:numPr>
          <w:ilvl w:val="0"/>
          <w:numId w:val="29"/>
        </w:numPr>
        <w:suppressAutoHyphens w:val="0"/>
        <w:spacing w:line="36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50E1C">
        <w:rPr>
          <w:rFonts w:asciiTheme="minorHAnsi" w:hAnsiTheme="minorHAnsi" w:cstheme="minorHAnsi"/>
          <w:iCs/>
          <w:sz w:val="24"/>
          <w:szCs w:val="24"/>
        </w:rPr>
        <w:t xml:space="preserve">Niniejszy plan sporządzono w dniu </w:t>
      </w:r>
      <w:r w:rsidR="00914D0B">
        <w:rPr>
          <w:rFonts w:asciiTheme="minorHAnsi" w:hAnsiTheme="minorHAnsi" w:cstheme="minorHAnsi"/>
          <w:iCs/>
          <w:sz w:val="24"/>
          <w:szCs w:val="24"/>
        </w:rPr>
        <w:t>18</w:t>
      </w:r>
      <w:r w:rsidR="00843CD1">
        <w:rPr>
          <w:rFonts w:asciiTheme="minorHAnsi" w:hAnsiTheme="minorHAnsi" w:cstheme="minorHAnsi"/>
          <w:iCs/>
          <w:sz w:val="24"/>
          <w:szCs w:val="24"/>
        </w:rPr>
        <w:t xml:space="preserve"> kwietnia 2023r.</w:t>
      </w:r>
      <w:r w:rsidRPr="00C50E1C">
        <w:rPr>
          <w:rFonts w:asciiTheme="minorHAnsi" w:hAnsiTheme="minorHAnsi" w:cstheme="minorHAnsi"/>
          <w:iCs/>
          <w:sz w:val="24"/>
          <w:szCs w:val="24"/>
        </w:rPr>
        <w:t xml:space="preserve"> we Wrocławiu w 2 jednobrzmiących egzemplarzach po 1 dla każdej ze Spółek Uczestniczących.</w:t>
      </w:r>
    </w:p>
    <w:p w:rsidR="00DF01CD" w:rsidRPr="00C50E1C" w:rsidRDefault="00DF01CD" w:rsidP="00DF01CD">
      <w:pPr>
        <w:spacing w:line="360" w:lineRule="auto"/>
        <w:jc w:val="both"/>
        <w:rPr>
          <w:rFonts w:asciiTheme="minorHAnsi" w:hAnsiTheme="minorHAnsi" w:cstheme="minorHAnsi"/>
        </w:rPr>
      </w:pPr>
    </w:p>
    <w:p w:rsidR="00D9479F" w:rsidRDefault="00914D0B" w:rsidP="00D9479F">
      <w:r w:rsidRPr="00914D0B">
        <w:t>CARGO NAVIGATOR INSURANCE</w:t>
      </w:r>
      <w:r w:rsidR="00F24941">
        <w:t xml:space="preserve"> S.A.</w:t>
      </w:r>
      <w:r w:rsidR="00D9479F">
        <w:t xml:space="preserve"> </w:t>
      </w:r>
    </w:p>
    <w:p w:rsidR="00D9479F" w:rsidRDefault="00D9479F" w:rsidP="00D9479F"/>
    <w:p w:rsidR="00D9479F" w:rsidRDefault="00914D0B" w:rsidP="00D9479F">
      <w:r>
        <w:t>………………………………………………………………………</w:t>
      </w:r>
      <w:r w:rsidR="00D9479F" w:rsidRPr="00D9479F">
        <w:t xml:space="preserve"> </w:t>
      </w:r>
    </w:p>
    <w:p w:rsidR="00D9479F" w:rsidRPr="00D9479F" w:rsidRDefault="00D9479F" w:rsidP="00D9479F">
      <w:pPr>
        <w:rPr>
          <w:sz w:val="20"/>
          <w:szCs w:val="20"/>
        </w:rPr>
      </w:pPr>
      <w:r w:rsidRPr="00D9479F">
        <w:rPr>
          <w:sz w:val="20"/>
          <w:szCs w:val="20"/>
        </w:rPr>
        <w:t>PREZES ZARZĄDU  WOJCIECH GRZEGORCZYK</w:t>
      </w:r>
    </w:p>
    <w:p w:rsidR="00914D0B" w:rsidRDefault="00914D0B"/>
    <w:p w:rsidR="00D9479F" w:rsidRDefault="00D9479F"/>
    <w:p w:rsidR="00914D0B" w:rsidRDefault="00914D0B"/>
    <w:p w:rsidR="00D9479F" w:rsidRDefault="00914D0B">
      <w:r w:rsidRPr="00914D0B">
        <w:t>CARGO NAVIGATOR INSURANCE Spółka Akcyjna Spółka komandytowa</w:t>
      </w:r>
      <w:r w:rsidR="00D9479F">
        <w:t xml:space="preserve"> </w:t>
      </w:r>
    </w:p>
    <w:p w:rsidR="00D9479F" w:rsidRDefault="00D9479F"/>
    <w:p w:rsidR="00914D0B" w:rsidRDefault="00914D0B">
      <w:r>
        <w:t>…………………………………………………………………………</w:t>
      </w:r>
    </w:p>
    <w:p w:rsidR="00914D0B" w:rsidRPr="003435E2" w:rsidRDefault="00D9479F">
      <w:r w:rsidRPr="00D9479F">
        <w:rPr>
          <w:sz w:val="20"/>
          <w:szCs w:val="20"/>
        </w:rPr>
        <w:t>PREZES ZARZĄDU  KOMPLEMENTARIUSZA   WOJCIECH GRZEGORCZYK</w:t>
      </w:r>
    </w:p>
    <w:sectPr w:rsidR="00914D0B" w:rsidRPr="0034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01B"/>
    <w:multiLevelType w:val="hybridMultilevel"/>
    <w:tmpl w:val="26F86F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A0F2A"/>
    <w:multiLevelType w:val="multilevel"/>
    <w:tmpl w:val="FE8CDAAE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B9542F"/>
    <w:multiLevelType w:val="hybridMultilevel"/>
    <w:tmpl w:val="D99E052C"/>
    <w:lvl w:ilvl="0" w:tplc="CCC657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0EC9"/>
    <w:multiLevelType w:val="hybridMultilevel"/>
    <w:tmpl w:val="B83C8AD6"/>
    <w:lvl w:ilvl="0" w:tplc="8562AB2E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A24AD7"/>
    <w:multiLevelType w:val="hybridMultilevel"/>
    <w:tmpl w:val="7B2CC8E4"/>
    <w:lvl w:ilvl="0" w:tplc="7D5C8E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DA73CBA"/>
    <w:multiLevelType w:val="hybridMultilevel"/>
    <w:tmpl w:val="7C2C2A60"/>
    <w:lvl w:ilvl="0" w:tplc="A394F77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2DB1"/>
    <w:multiLevelType w:val="hybridMultilevel"/>
    <w:tmpl w:val="59207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F7B61"/>
    <w:multiLevelType w:val="hybridMultilevel"/>
    <w:tmpl w:val="64D6C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AD47C4"/>
    <w:multiLevelType w:val="hybridMultilevel"/>
    <w:tmpl w:val="64D6CF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8B7792"/>
    <w:multiLevelType w:val="hybridMultilevel"/>
    <w:tmpl w:val="B51A3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A21F98"/>
    <w:multiLevelType w:val="multilevel"/>
    <w:tmpl w:val="BA98D8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077D35"/>
    <w:multiLevelType w:val="hybridMultilevel"/>
    <w:tmpl w:val="1868C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16FBC"/>
    <w:multiLevelType w:val="hybridMultilevel"/>
    <w:tmpl w:val="F86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E2FEA"/>
    <w:multiLevelType w:val="hybridMultilevel"/>
    <w:tmpl w:val="D15E9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16326"/>
    <w:multiLevelType w:val="multilevel"/>
    <w:tmpl w:val="BA98D8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172500F"/>
    <w:multiLevelType w:val="hybridMultilevel"/>
    <w:tmpl w:val="D72EA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F549B2"/>
    <w:multiLevelType w:val="multilevel"/>
    <w:tmpl w:val="BA98D8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5334168"/>
    <w:multiLevelType w:val="hybridMultilevel"/>
    <w:tmpl w:val="A3FCAA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81638"/>
    <w:multiLevelType w:val="hybridMultilevel"/>
    <w:tmpl w:val="59207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66040"/>
    <w:multiLevelType w:val="hybridMultilevel"/>
    <w:tmpl w:val="A3FCAA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2834"/>
    <w:multiLevelType w:val="hybridMultilevel"/>
    <w:tmpl w:val="4942F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F825D6"/>
    <w:multiLevelType w:val="hybridMultilevel"/>
    <w:tmpl w:val="89AAA1C2"/>
    <w:lvl w:ilvl="0" w:tplc="C0F89C1C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83874D1"/>
    <w:multiLevelType w:val="hybridMultilevel"/>
    <w:tmpl w:val="A5007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F71C0"/>
    <w:multiLevelType w:val="hybridMultilevel"/>
    <w:tmpl w:val="0E96F5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44ADD"/>
    <w:multiLevelType w:val="hybridMultilevel"/>
    <w:tmpl w:val="4942F2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871C2"/>
    <w:multiLevelType w:val="hybridMultilevel"/>
    <w:tmpl w:val="CE681BF4"/>
    <w:lvl w:ilvl="0" w:tplc="827EA9F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4D3EAA"/>
    <w:multiLevelType w:val="hybridMultilevel"/>
    <w:tmpl w:val="C1A67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C4945"/>
    <w:multiLevelType w:val="hybridMultilevel"/>
    <w:tmpl w:val="D2409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4"/>
  </w:num>
  <w:num w:numId="17">
    <w:abstractNumId w:val="2"/>
  </w:num>
  <w:num w:numId="18">
    <w:abstractNumId w:val="0"/>
  </w:num>
  <w:num w:numId="19">
    <w:abstractNumId w:val="27"/>
  </w:num>
  <w:num w:numId="20">
    <w:abstractNumId w:val="7"/>
  </w:num>
  <w:num w:numId="21">
    <w:abstractNumId w:val="14"/>
  </w:num>
  <w:num w:numId="22">
    <w:abstractNumId w:val="10"/>
  </w:num>
  <w:num w:numId="23">
    <w:abstractNumId w:val="16"/>
  </w:num>
  <w:num w:numId="24">
    <w:abstractNumId w:val="8"/>
  </w:num>
  <w:num w:numId="25">
    <w:abstractNumId w:val="24"/>
  </w:num>
  <w:num w:numId="26">
    <w:abstractNumId w:val="13"/>
  </w:num>
  <w:num w:numId="27">
    <w:abstractNumId w:val="18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AE"/>
    <w:rsid w:val="000153F0"/>
    <w:rsid w:val="000206AA"/>
    <w:rsid w:val="000946B2"/>
    <w:rsid w:val="001965E4"/>
    <w:rsid w:val="00197519"/>
    <w:rsid w:val="0027494F"/>
    <w:rsid w:val="002755C1"/>
    <w:rsid w:val="00285F95"/>
    <w:rsid w:val="002D1534"/>
    <w:rsid w:val="003435E2"/>
    <w:rsid w:val="004A54A4"/>
    <w:rsid w:val="004F6C66"/>
    <w:rsid w:val="00540361"/>
    <w:rsid w:val="005E6EA8"/>
    <w:rsid w:val="00613856"/>
    <w:rsid w:val="0063244F"/>
    <w:rsid w:val="00843CD1"/>
    <w:rsid w:val="008B43AE"/>
    <w:rsid w:val="00914D0B"/>
    <w:rsid w:val="009C6A3E"/>
    <w:rsid w:val="009E1A9A"/>
    <w:rsid w:val="00B50718"/>
    <w:rsid w:val="00B72AC1"/>
    <w:rsid w:val="00BB316E"/>
    <w:rsid w:val="00C254AC"/>
    <w:rsid w:val="00C50E1C"/>
    <w:rsid w:val="00D9479F"/>
    <w:rsid w:val="00DF01CD"/>
    <w:rsid w:val="00ED4C23"/>
    <w:rsid w:val="00F24941"/>
    <w:rsid w:val="00F42BD1"/>
    <w:rsid w:val="00F91281"/>
    <w:rsid w:val="00FE6E1C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01CD"/>
    <w:pPr>
      <w:widowControl w:val="0"/>
      <w:suppressAutoHyphens/>
      <w:ind w:left="720"/>
    </w:pPr>
    <w:rPr>
      <w:kern w:val="2"/>
      <w:sz w:val="20"/>
      <w:szCs w:val="20"/>
      <w:lang w:eastAsia="ar-SA"/>
    </w:rPr>
  </w:style>
  <w:style w:type="paragraph" w:customStyle="1" w:styleId="Listalam">
    <w:name w:val="Lista_lam"/>
    <w:basedOn w:val="Normalny"/>
    <w:uiPriority w:val="99"/>
    <w:rsid w:val="003435E2"/>
    <w:pPr>
      <w:widowControl w:val="0"/>
      <w:suppressAutoHyphens/>
      <w:jc w:val="both"/>
    </w:pPr>
    <w:rPr>
      <w:szCs w:val="20"/>
    </w:rPr>
  </w:style>
  <w:style w:type="paragraph" w:customStyle="1" w:styleId="Lista1">
    <w:name w:val="Lista1"/>
    <w:basedOn w:val="Normalny"/>
    <w:rsid w:val="003435E2"/>
    <w:pPr>
      <w:widowControl w:val="0"/>
      <w:suppressAutoHyphens/>
      <w:ind w:left="709" w:hanging="42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01CD"/>
    <w:pPr>
      <w:widowControl w:val="0"/>
      <w:suppressAutoHyphens/>
      <w:ind w:left="720"/>
    </w:pPr>
    <w:rPr>
      <w:kern w:val="2"/>
      <w:sz w:val="20"/>
      <w:szCs w:val="20"/>
      <w:lang w:eastAsia="ar-SA"/>
    </w:rPr>
  </w:style>
  <w:style w:type="paragraph" w:customStyle="1" w:styleId="Listalam">
    <w:name w:val="Lista_lam"/>
    <w:basedOn w:val="Normalny"/>
    <w:uiPriority w:val="99"/>
    <w:rsid w:val="003435E2"/>
    <w:pPr>
      <w:widowControl w:val="0"/>
      <w:suppressAutoHyphens/>
      <w:jc w:val="both"/>
    </w:pPr>
    <w:rPr>
      <w:szCs w:val="20"/>
    </w:rPr>
  </w:style>
  <w:style w:type="paragraph" w:customStyle="1" w:styleId="Lista1">
    <w:name w:val="Lista1"/>
    <w:basedOn w:val="Normalny"/>
    <w:rsid w:val="003435E2"/>
    <w:pPr>
      <w:widowControl w:val="0"/>
      <w:suppressAutoHyphens/>
      <w:ind w:left="709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Muszyński</dc:creator>
  <cp:keywords/>
  <dc:description/>
  <cp:lastModifiedBy>Jakub Muszyński</cp:lastModifiedBy>
  <cp:revision>9</cp:revision>
  <dcterms:created xsi:type="dcterms:W3CDTF">2023-03-14T13:34:00Z</dcterms:created>
  <dcterms:modified xsi:type="dcterms:W3CDTF">2023-04-18T15:13:00Z</dcterms:modified>
</cp:coreProperties>
</file>